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BC" w:rsidRPr="00BF3574" w:rsidRDefault="0086628D" w:rsidP="00BF3574">
      <w:pPr>
        <w:pStyle w:val="a4"/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12</w:t>
      </w:r>
      <w:r w:rsidR="00BF3574">
        <w:rPr>
          <w:rFonts w:ascii="Times New Roman" w:hAnsi="Times New Roman" w:cs="Times New Roman"/>
          <w:sz w:val="28"/>
          <w:szCs w:val="28"/>
        </w:rPr>
        <w:t xml:space="preserve">. </w:t>
      </w:r>
      <w:r w:rsidR="00C63528" w:rsidRPr="00BF3574">
        <w:rPr>
          <w:rFonts w:ascii="Times New Roman" w:hAnsi="Times New Roman" w:cs="Times New Roman"/>
          <w:sz w:val="28"/>
          <w:szCs w:val="28"/>
        </w:rPr>
        <w:t>Божий суд</w:t>
      </w:r>
    </w:p>
    <w:p w:rsidR="00C40FBC" w:rsidRPr="00BF3574" w:rsidRDefault="00173311" w:rsidP="00BF357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 xml:space="preserve">Доводилось ли вам когда-нибудь присутствовать на судебном процессе, где решался вопрос </w:t>
      </w:r>
      <w:r w:rsidR="00C70F90">
        <w:rPr>
          <w:rFonts w:ascii="Times New Roman" w:hAnsi="Times New Roman" w:cs="Times New Roman"/>
          <w:sz w:val="28"/>
          <w:szCs w:val="28"/>
        </w:rPr>
        <w:t xml:space="preserve">о </w:t>
      </w:r>
      <w:r w:rsidRPr="00BF3574">
        <w:rPr>
          <w:rFonts w:ascii="Times New Roman" w:hAnsi="Times New Roman" w:cs="Times New Roman"/>
          <w:sz w:val="28"/>
          <w:szCs w:val="28"/>
        </w:rPr>
        <w:t>жизни и смерти подсудимого? Когда человек</w:t>
      </w:r>
      <w:r w:rsidR="007C464E" w:rsidRPr="00BF3574">
        <w:rPr>
          <w:rFonts w:ascii="Times New Roman" w:hAnsi="Times New Roman" w:cs="Times New Roman"/>
          <w:sz w:val="28"/>
          <w:szCs w:val="28"/>
        </w:rPr>
        <w:t xml:space="preserve">у </w:t>
      </w:r>
      <w:r w:rsidRPr="00BF3574">
        <w:rPr>
          <w:rFonts w:ascii="Times New Roman" w:hAnsi="Times New Roman" w:cs="Times New Roman"/>
          <w:sz w:val="28"/>
          <w:szCs w:val="28"/>
        </w:rPr>
        <w:t>предъявлено обвинение в преступлении, наказание за которое — смертная казнь, подсудимый и его защитник особенно тщательно взвешивают каждую деталь свидетельских показаний. Судьбу может решить одно слово.</w:t>
      </w:r>
    </w:p>
    <w:p w:rsidR="00452502" w:rsidRPr="00BF3574" w:rsidRDefault="00173311" w:rsidP="00BF357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 xml:space="preserve">Более двух с половиной тысяч лет тому назад правитель Вавилонского царства Валтасар устроил грандиозный пир в своем роскошном дворце. Гордый царь хотел убедить своих подданных и весь мир в том, что Вавилон, столица </w:t>
      </w:r>
      <w:r w:rsidR="00C70F90">
        <w:rPr>
          <w:rFonts w:ascii="Times New Roman" w:hAnsi="Times New Roman" w:cs="Times New Roman"/>
          <w:sz w:val="28"/>
          <w:szCs w:val="28"/>
        </w:rPr>
        <w:t>одноименного царства</w:t>
      </w:r>
      <w:r w:rsidRPr="00BF3574">
        <w:rPr>
          <w:rFonts w:ascii="Times New Roman" w:hAnsi="Times New Roman" w:cs="Times New Roman"/>
          <w:sz w:val="28"/>
          <w:szCs w:val="28"/>
        </w:rPr>
        <w:t>, по-прежнему силен и неприступен для врага</w:t>
      </w:r>
      <w:r w:rsidR="007C464E" w:rsidRPr="00BF3574">
        <w:rPr>
          <w:rFonts w:ascii="Times New Roman" w:hAnsi="Times New Roman" w:cs="Times New Roman"/>
          <w:sz w:val="28"/>
          <w:szCs w:val="28"/>
        </w:rPr>
        <w:t xml:space="preserve">. </w:t>
      </w:r>
      <w:r w:rsidRPr="00BF3574">
        <w:rPr>
          <w:rFonts w:ascii="Times New Roman" w:hAnsi="Times New Roman" w:cs="Times New Roman"/>
          <w:sz w:val="28"/>
          <w:szCs w:val="28"/>
        </w:rPr>
        <w:t>Чтобы показать пренебрежение к верованиям других народов и продемонстрировать собственное могущество, царь приказал подать вин</w:t>
      </w:r>
      <w:r w:rsidR="007C464E" w:rsidRPr="00BF3574">
        <w:rPr>
          <w:rFonts w:ascii="Times New Roman" w:hAnsi="Times New Roman" w:cs="Times New Roman"/>
          <w:sz w:val="28"/>
          <w:szCs w:val="28"/>
        </w:rPr>
        <w:t xml:space="preserve">о </w:t>
      </w:r>
      <w:r w:rsidRPr="00BF3574">
        <w:rPr>
          <w:rFonts w:ascii="Times New Roman" w:hAnsi="Times New Roman" w:cs="Times New Roman"/>
          <w:sz w:val="28"/>
          <w:szCs w:val="28"/>
        </w:rPr>
        <w:t>в священных золотых и серебряных сосудах, вывезенных в свое время из храма Божьего в Иерусалиме. Царь, его жены, наложницы и вельмож</w:t>
      </w:r>
      <w:r w:rsidR="007C464E" w:rsidRPr="00BF3574">
        <w:rPr>
          <w:rFonts w:ascii="Times New Roman" w:hAnsi="Times New Roman" w:cs="Times New Roman"/>
          <w:sz w:val="28"/>
          <w:szCs w:val="28"/>
        </w:rPr>
        <w:t xml:space="preserve">и </w:t>
      </w:r>
      <w:r w:rsidRPr="00BF3574">
        <w:rPr>
          <w:rFonts w:ascii="Times New Roman" w:hAnsi="Times New Roman" w:cs="Times New Roman"/>
          <w:sz w:val="28"/>
          <w:szCs w:val="28"/>
        </w:rPr>
        <w:t xml:space="preserve">пили из драгоценной ритуальной посуды, пока совершенно не опьянели. И вдруг случилось необычное. В царском чертоге, где шло пиршество, появилась кисть человеческой руки и стала писать </w:t>
      </w:r>
      <w:r w:rsidR="00441D3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BF3574">
        <w:rPr>
          <w:rFonts w:ascii="Times New Roman" w:hAnsi="Times New Roman" w:cs="Times New Roman"/>
          <w:sz w:val="28"/>
          <w:szCs w:val="28"/>
        </w:rPr>
        <w:t xml:space="preserve">на стене. Пьяные люди, только что предававшиеся буйному веселью, мгновенно протрезвели. Таинственная рука, </w:t>
      </w:r>
      <w:r w:rsidR="00441D3F">
        <w:rPr>
          <w:rFonts w:ascii="Times New Roman" w:hAnsi="Times New Roman" w:cs="Times New Roman"/>
          <w:sz w:val="28"/>
          <w:szCs w:val="28"/>
        </w:rPr>
        <w:t>на</w:t>
      </w:r>
      <w:r w:rsidRPr="00BF3574">
        <w:rPr>
          <w:rFonts w:ascii="Times New Roman" w:hAnsi="Times New Roman" w:cs="Times New Roman"/>
          <w:sz w:val="28"/>
          <w:szCs w:val="28"/>
        </w:rPr>
        <w:t>писавшая слова приговора, до смер</w:t>
      </w:r>
      <w:r w:rsidR="007C464E" w:rsidRPr="00BF3574">
        <w:rPr>
          <w:rFonts w:ascii="Times New Roman" w:hAnsi="Times New Roman" w:cs="Times New Roman"/>
          <w:sz w:val="28"/>
          <w:szCs w:val="28"/>
        </w:rPr>
        <w:t>ти н</w:t>
      </w:r>
      <w:r w:rsidRPr="00BF3574">
        <w:rPr>
          <w:rFonts w:ascii="Times New Roman" w:hAnsi="Times New Roman" w:cs="Times New Roman"/>
          <w:sz w:val="28"/>
          <w:szCs w:val="28"/>
        </w:rPr>
        <w:t xml:space="preserve">апугала царя. В Библии рассказывается, </w:t>
      </w:r>
      <w:r w:rsidR="007C464E" w:rsidRPr="00BF3574">
        <w:rPr>
          <w:rFonts w:ascii="Times New Roman" w:hAnsi="Times New Roman" w:cs="Times New Roman"/>
          <w:sz w:val="28"/>
          <w:szCs w:val="28"/>
        </w:rPr>
        <w:t>что,</w:t>
      </w:r>
      <w:r w:rsidRPr="00BF3574">
        <w:rPr>
          <w:rFonts w:ascii="Times New Roman" w:hAnsi="Times New Roman" w:cs="Times New Roman"/>
          <w:sz w:val="28"/>
          <w:szCs w:val="28"/>
        </w:rPr>
        <w:t xml:space="preserve"> когда Валтасар это увидел,</w:t>
      </w:r>
      <w:r w:rsidR="007C464E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>«колен</w:t>
      </w:r>
      <w:r w:rsidR="00202097">
        <w:rPr>
          <w:rFonts w:ascii="Times New Roman" w:hAnsi="Times New Roman" w:cs="Times New Roman"/>
          <w:sz w:val="28"/>
          <w:szCs w:val="28"/>
        </w:rPr>
        <w:t>и</w:t>
      </w:r>
      <w:r w:rsidRPr="00BF3574">
        <w:rPr>
          <w:rFonts w:ascii="Times New Roman" w:hAnsi="Times New Roman" w:cs="Times New Roman"/>
          <w:sz w:val="28"/>
          <w:szCs w:val="28"/>
        </w:rPr>
        <w:t xml:space="preserve"> его стали биться одно о другое» (Даниила 5:6</w:t>
      </w:r>
      <w:r w:rsidR="00202097">
        <w:rPr>
          <w:rFonts w:ascii="Times New Roman" w:hAnsi="Times New Roman" w:cs="Times New Roman"/>
          <w:sz w:val="28"/>
          <w:szCs w:val="28"/>
        </w:rPr>
        <w:t>, В. З., с. 868</w:t>
      </w:r>
      <w:r w:rsidRPr="00BF3574">
        <w:rPr>
          <w:rFonts w:ascii="Times New Roman" w:hAnsi="Times New Roman" w:cs="Times New Roman"/>
          <w:sz w:val="28"/>
          <w:szCs w:val="28"/>
        </w:rPr>
        <w:t xml:space="preserve">). То была не проделка фокусника, </w:t>
      </w:r>
      <w:r w:rsidRPr="00BF3574">
        <w:rPr>
          <w:rFonts w:ascii="Times New Roman" w:hAnsi="Times New Roman" w:cs="Times New Roman"/>
          <w:sz w:val="28"/>
          <w:szCs w:val="28"/>
        </w:rPr>
        <w:lastRenderedPageBreak/>
        <w:t xml:space="preserve">но весть от Бога, Который принял вызов богохульствующего человека. То был приговор небесного суда. Позвали пророка Даниила, который один только мог понять и растолковать значение </w:t>
      </w:r>
      <w:r w:rsidR="00441D3F">
        <w:rPr>
          <w:rFonts w:ascii="Times New Roman" w:hAnsi="Times New Roman" w:cs="Times New Roman"/>
          <w:sz w:val="28"/>
          <w:szCs w:val="28"/>
        </w:rPr>
        <w:t xml:space="preserve">написанных </w:t>
      </w:r>
      <w:r w:rsidRPr="00BF3574">
        <w:rPr>
          <w:rFonts w:ascii="Times New Roman" w:hAnsi="Times New Roman" w:cs="Times New Roman"/>
          <w:sz w:val="28"/>
          <w:szCs w:val="28"/>
        </w:rPr>
        <w:t>слов. Он прочитал царю весть: «И вот что начертано: МЕНЕ, МЕНЕ, ТЕКЕЛ, УПАРСИН. Вот и значение слов: МЕНЕ — исчислил Бог царство твое и положил конец ему; ТЕКЕЛ — ты взвешен на весах и найден очень легким»</w:t>
      </w:r>
      <w:r w:rsidR="00441D3F">
        <w:rPr>
          <w:rFonts w:ascii="Times New Roman" w:hAnsi="Times New Roman" w:cs="Times New Roman"/>
          <w:sz w:val="28"/>
          <w:szCs w:val="28"/>
        </w:rPr>
        <w:t xml:space="preserve"> (Даниила 5:25</w:t>
      </w:r>
      <w:r w:rsidR="00202097">
        <w:rPr>
          <w:rFonts w:ascii="Times New Roman" w:hAnsi="Times New Roman" w:cs="Times New Roman"/>
          <w:sz w:val="28"/>
          <w:szCs w:val="28"/>
        </w:rPr>
        <w:t>–</w:t>
      </w:r>
      <w:r w:rsidR="00441D3F">
        <w:rPr>
          <w:rFonts w:ascii="Times New Roman" w:hAnsi="Times New Roman" w:cs="Times New Roman"/>
          <w:sz w:val="28"/>
          <w:szCs w:val="28"/>
        </w:rPr>
        <w:t>27</w:t>
      </w:r>
      <w:r w:rsidR="00202097">
        <w:rPr>
          <w:rFonts w:ascii="Times New Roman" w:hAnsi="Times New Roman" w:cs="Times New Roman"/>
          <w:sz w:val="28"/>
          <w:szCs w:val="28"/>
        </w:rPr>
        <w:t>, В. З., с. 869</w:t>
      </w:r>
      <w:r w:rsidR="00441D3F">
        <w:rPr>
          <w:rFonts w:ascii="Times New Roman" w:hAnsi="Times New Roman" w:cs="Times New Roman"/>
          <w:sz w:val="28"/>
          <w:szCs w:val="28"/>
        </w:rPr>
        <w:t>)</w:t>
      </w:r>
      <w:r w:rsidRPr="00BF3574">
        <w:rPr>
          <w:rFonts w:ascii="Times New Roman" w:hAnsi="Times New Roman" w:cs="Times New Roman"/>
          <w:sz w:val="28"/>
          <w:szCs w:val="28"/>
        </w:rPr>
        <w:t>.</w:t>
      </w:r>
      <w:r w:rsidR="00452502" w:rsidRPr="00BF3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FBC" w:rsidRPr="00BF3574" w:rsidRDefault="00173311" w:rsidP="00BF357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 xml:space="preserve">Божий суд </w:t>
      </w:r>
      <w:r w:rsidR="00441D3F">
        <w:rPr>
          <w:rFonts w:ascii="Times New Roman" w:hAnsi="Times New Roman" w:cs="Times New Roman"/>
          <w:sz w:val="28"/>
          <w:szCs w:val="28"/>
        </w:rPr>
        <w:t>изучил</w:t>
      </w:r>
      <w:r w:rsidR="00441D3F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="004A4E52" w:rsidRPr="00BF3574">
        <w:rPr>
          <w:rFonts w:ascii="Times New Roman" w:hAnsi="Times New Roman" w:cs="Times New Roman"/>
          <w:sz w:val="28"/>
          <w:szCs w:val="28"/>
        </w:rPr>
        <w:t xml:space="preserve">жизнь Валтасара и </w:t>
      </w:r>
      <w:r w:rsidRPr="00BF3574">
        <w:rPr>
          <w:rFonts w:ascii="Times New Roman" w:hAnsi="Times New Roman" w:cs="Times New Roman"/>
          <w:sz w:val="28"/>
          <w:szCs w:val="28"/>
        </w:rPr>
        <w:t xml:space="preserve">нашел </w:t>
      </w:r>
      <w:r w:rsidR="004A4E52" w:rsidRPr="00BF3574">
        <w:rPr>
          <w:rFonts w:ascii="Times New Roman" w:hAnsi="Times New Roman" w:cs="Times New Roman"/>
          <w:sz w:val="28"/>
          <w:szCs w:val="28"/>
        </w:rPr>
        <w:t xml:space="preserve">его </w:t>
      </w:r>
      <w:r w:rsidRPr="00BF3574">
        <w:rPr>
          <w:rFonts w:ascii="Times New Roman" w:hAnsi="Times New Roman" w:cs="Times New Roman"/>
          <w:sz w:val="28"/>
          <w:szCs w:val="28"/>
        </w:rPr>
        <w:t xml:space="preserve">виновным. </w:t>
      </w:r>
      <w:r w:rsidR="00441D3F">
        <w:rPr>
          <w:rFonts w:ascii="Times New Roman" w:hAnsi="Times New Roman" w:cs="Times New Roman"/>
          <w:sz w:val="28"/>
          <w:szCs w:val="28"/>
        </w:rPr>
        <w:t>Правитель</w:t>
      </w:r>
      <w:r w:rsidR="00441D3F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="007D2847" w:rsidRPr="00BF3574">
        <w:rPr>
          <w:rFonts w:ascii="Times New Roman" w:hAnsi="Times New Roman" w:cs="Times New Roman"/>
          <w:sz w:val="28"/>
          <w:szCs w:val="28"/>
        </w:rPr>
        <w:t xml:space="preserve">не </w:t>
      </w:r>
      <w:r w:rsidRPr="00BF357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41D3F">
        <w:rPr>
          <w:rFonts w:ascii="Times New Roman" w:hAnsi="Times New Roman" w:cs="Times New Roman"/>
          <w:sz w:val="28"/>
          <w:szCs w:val="28"/>
        </w:rPr>
        <w:t xml:space="preserve">поплатился </w:t>
      </w:r>
      <w:r w:rsidRPr="00BF3574">
        <w:rPr>
          <w:rFonts w:ascii="Times New Roman" w:hAnsi="Times New Roman" w:cs="Times New Roman"/>
          <w:sz w:val="28"/>
          <w:szCs w:val="28"/>
        </w:rPr>
        <w:t xml:space="preserve">земной жизнью, но </w:t>
      </w:r>
      <w:r w:rsidR="00441D3F">
        <w:rPr>
          <w:rFonts w:ascii="Times New Roman" w:hAnsi="Times New Roman" w:cs="Times New Roman"/>
          <w:sz w:val="28"/>
          <w:szCs w:val="28"/>
        </w:rPr>
        <w:t xml:space="preserve">и </w:t>
      </w:r>
      <w:r w:rsidR="00452502" w:rsidRPr="00BF3574">
        <w:rPr>
          <w:rFonts w:ascii="Times New Roman" w:hAnsi="Times New Roman" w:cs="Times New Roman"/>
          <w:sz w:val="28"/>
          <w:szCs w:val="28"/>
        </w:rPr>
        <w:t>поте</w:t>
      </w:r>
      <w:r w:rsidRPr="00BF3574">
        <w:rPr>
          <w:rFonts w:ascii="Times New Roman" w:hAnsi="Times New Roman" w:cs="Times New Roman"/>
          <w:sz w:val="28"/>
          <w:szCs w:val="28"/>
        </w:rPr>
        <w:t>ря</w:t>
      </w:r>
      <w:r w:rsidR="007D2847" w:rsidRPr="00BF3574">
        <w:rPr>
          <w:rFonts w:ascii="Times New Roman" w:hAnsi="Times New Roman" w:cs="Times New Roman"/>
          <w:sz w:val="28"/>
          <w:szCs w:val="28"/>
        </w:rPr>
        <w:t xml:space="preserve">л </w:t>
      </w:r>
      <w:r w:rsidRPr="00BF3574">
        <w:rPr>
          <w:rFonts w:ascii="Times New Roman" w:hAnsi="Times New Roman" w:cs="Times New Roman"/>
          <w:sz w:val="28"/>
          <w:szCs w:val="28"/>
        </w:rPr>
        <w:t>вечную</w:t>
      </w:r>
      <w:r w:rsidR="00441D3F">
        <w:rPr>
          <w:rFonts w:ascii="Times New Roman" w:hAnsi="Times New Roman" w:cs="Times New Roman"/>
          <w:sz w:val="28"/>
          <w:szCs w:val="28"/>
        </w:rPr>
        <w:t xml:space="preserve"> жизнь</w:t>
      </w:r>
      <w:r w:rsidRPr="00BF3574">
        <w:rPr>
          <w:rFonts w:ascii="Times New Roman" w:hAnsi="Times New Roman" w:cs="Times New Roman"/>
          <w:sz w:val="28"/>
          <w:szCs w:val="28"/>
        </w:rPr>
        <w:t>, по</w:t>
      </w:r>
      <w:r w:rsidR="00871CA7" w:rsidRPr="00BF3574">
        <w:rPr>
          <w:rFonts w:ascii="Times New Roman" w:hAnsi="Times New Roman" w:cs="Times New Roman"/>
          <w:sz w:val="28"/>
          <w:szCs w:val="28"/>
        </w:rPr>
        <w:t>тому что не подготовился к ней.</w:t>
      </w:r>
    </w:p>
    <w:p w:rsidR="004A4E52" w:rsidRPr="00BF3574" w:rsidRDefault="004A4E52" w:rsidP="00BF357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Библия говорит: «Всем нам должно явиться пред судилище Христово»</w:t>
      </w:r>
      <w:r w:rsidR="00441D3F">
        <w:rPr>
          <w:rFonts w:ascii="Times New Roman" w:hAnsi="Times New Roman" w:cs="Times New Roman"/>
          <w:sz w:val="28"/>
          <w:szCs w:val="28"/>
        </w:rPr>
        <w:t xml:space="preserve"> (2 Коринфянам 5:10</w:t>
      </w:r>
      <w:r w:rsidR="00202097">
        <w:rPr>
          <w:rFonts w:ascii="Times New Roman" w:hAnsi="Times New Roman" w:cs="Times New Roman"/>
          <w:sz w:val="28"/>
          <w:szCs w:val="28"/>
        </w:rPr>
        <w:t>, Н. З., с. 222</w:t>
      </w:r>
      <w:r w:rsidR="00441D3F">
        <w:rPr>
          <w:rFonts w:ascii="Times New Roman" w:hAnsi="Times New Roman" w:cs="Times New Roman"/>
          <w:sz w:val="28"/>
          <w:szCs w:val="28"/>
        </w:rPr>
        <w:t>)</w:t>
      </w:r>
      <w:r w:rsidRPr="00BF3574">
        <w:rPr>
          <w:rFonts w:ascii="Times New Roman" w:hAnsi="Times New Roman" w:cs="Times New Roman"/>
          <w:sz w:val="28"/>
          <w:szCs w:val="28"/>
        </w:rPr>
        <w:t>.</w:t>
      </w:r>
      <w:r w:rsidR="004A63C0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 xml:space="preserve">Никто не избежит </w:t>
      </w:r>
      <w:r w:rsidR="00202097">
        <w:rPr>
          <w:rFonts w:ascii="Times New Roman" w:hAnsi="Times New Roman" w:cs="Times New Roman"/>
          <w:sz w:val="28"/>
          <w:szCs w:val="28"/>
        </w:rPr>
        <w:t>С</w:t>
      </w:r>
      <w:r w:rsidRPr="00BF3574">
        <w:rPr>
          <w:rFonts w:ascii="Times New Roman" w:hAnsi="Times New Roman" w:cs="Times New Roman"/>
          <w:sz w:val="28"/>
          <w:szCs w:val="28"/>
        </w:rPr>
        <w:t xml:space="preserve">удного дня! </w:t>
      </w:r>
      <w:r w:rsidR="004A63C0" w:rsidRPr="00BF3574">
        <w:rPr>
          <w:rFonts w:ascii="Times New Roman" w:hAnsi="Times New Roman" w:cs="Times New Roman"/>
          <w:sz w:val="28"/>
          <w:szCs w:val="28"/>
        </w:rPr>
        <w:t>Как быть оправданным на Божьем суде</w:t>
      </w:r>
      <w:r w:rsidR="00320CCB" w:rsidRPr="00BF3574">
        <w:rPr>
          <w:rFonts w:ascii="Times New Roman" w:hAnsi="Times New Roman" w:cs="Times New Roman"/>
          <w:sz w:val="28"/>
          <w:szCs w:val="28"/>
        </w:rPr>
        <w:t>?</w:t>
      </w:r>
      <w:r w:rsidR="00C01365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="004A63C0" w:rsidRPr="00BF3574">
        <w:rPr>
          <w:rFonts w:ascii="Times New Roman" w:hAnsi="Times New Roman" w:cs="Times New Roman"/>
          <w:sz w:val="28"/>
          <w:szCs w:val="28"/>
        </w:rPr>
        <w:t>Г</w:t>
      </w:r>
      <w:r w:rsidRPr="00BF3574">
        <w:rPr>
          <w:rFonts w:ascii="Times New Roman" w:hAnsi="Times New Roman" w:cs="Times New Roman"/>
          <w:sz w:val="28"/>
          <w:szCs w:val="28"/>
        </w:rPr>
        <w:t>отов ли</w:t>
      </w:r>
      <w:r w:rsidR="004A63C0" w:rsidRPr="00BF3574">
        <w:rPr>
          <w:rFonts w:ascii="Times New Roman" w:hAnsi="Times New Roman" w:cs="Times New Roman"/>
          <w:sz w:val="28"/>
          <w:szCs w:val="28"/>
        </w:rPr>
        <w:t xml:space="preserve"> я</w:t>
      </w:r>
      <w:r w:rsidRPr="00BF3574">
        <w:rPr>
          <w:rFonts w:ascii="Times New Roman" w:hAnsi="Times New Roman" w:cs="Times New Roman"/>
          <w:sz w:val="28"/>
          <w:szCs w:val="28"/>
        </w:rPr>
        <w:t xml:space="preserve"> предстать перед небесным правосудием и выслушать приговор Божьего суда?</w:t>
      </w:r>
    </w:p>
    <w:p w:rsidR="00C40FBC" w:rsidRPr="00BF3574" w:rsidRDefault="00173311" w:rsidP="00BF3574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574">
        <w:rPr>
          <w:rFonts w:ascii="Times New Roman" w:hAnsi="Times New Roman" w:cs="Times New Roman"/>
          <w:b/>
          <w:sz w:val="28"/>
          <w:szCs w:val="28"/>
        </w:rPr>
        <w:t>БИБЛИЯ ГОВОРИТ</w:t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Кто предстанет пред судилище Христово? 2 Коринфянам 5:10 (Н. З., с. 222).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 xml:space="preserve">Кому человек должен будет </w:t>
      </w:r>
      <w:r w:rsidR="009211B7" w:rsidRPr="00BF3574">
        <w:rPr>
          <w:rFonts w:ascii="Times New Roman" w:hAnsi="Times New Roman" w:cs="Times New Roman"/>
          <w:sz w:val="28"/>
          <w:szCs w:val="28"/>
        </w:rPr>
        <w:t xml:space="preserve">дать отчет о своей жизни </w:t>
      </w:r>
      <w:r w:rsidRPr="00BF3574">
        <w:rPr>
          <w:rFonts w:ascii="Times New Roman" w:hAnsi="Times New Roman" w:cs="Times New Roman"/>
          <w:sz w:val="28"/>
          <w:szCs w:val="28"/>
        </w:rPr>
        <w:t>в день</w:t>
      </w:r>
      <w:r w:rsidR="00452502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="00320CCB" w:rsidRPr="00BF3574">
        <w:rPr>
          <w:rFonts w:ascii="Times New Roman" w:hAnsi="Times New Roman" w:cs="Times New Roman"/>
          <w:sz w:val="28"/>
          <w:szCs w:val="28"/>
        </w:rPr>
        <w:t>суда</w:t>
      </w:r>
      <w:r w:rsidR="009211B7" w:rsidRPr="00BF3574">
        <w:rPr>
          <w:rFonts w:ascii="Times New Roman" w:hAnsi="Times New Roman" w:cs="Times New Roman"/>
          <w:sz w:val="28"/>
          <w:szCs w:val="28"/>
        </w:rPr>
        <w:t xml:space="preserve"> Божьего</w:t>
      </w:r>
      <w:r w:rsidR="00320CCB" w:rsidRPr="00BF3574">
        <w:rPr>
          <w:rFonts w:ascii="Times New Roman" w:hAnsi="Times New Roman" w:cs="Times New Roman"/>
          <w:sz w:val="28"/>
          <w:szCs w:val="28"/>
        </w:rPr>
        <w:t xml:space="preserve">? </w:t>
      </w:r>
      <w:r w:rsidRPr="00BF3574">
        <w:rPr>
          <w:rFonts w:ascii="Times New Roman" w:hAnsi="Times New Roman" w:cs="Times New Roman"/>
          <w:sz w:val="28"/>
          <w:szCs w:val="28"/>
        </w:rPr>
        <w:t>Римлянам 14:12 (Н. З., с. 201).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320CCB" w:rsidP="00BF3574">
      <w:pPr>
        <w:pStyle w:val="1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Что</w:t>
      </w:r>
      <w:r w:rsidR="00173311" w:rsidRPr="00BF3574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Pr="00BF3574">
        <w:rPr>
          <w:rFonts w:ascii="Times New Roman" w:hAnsi="Times New Roman" w:cs="Times New Roman"/>
          <w:sz w:val="28"/>
          <w:szCs w:val="28"/>
        </w:rPr>
        <w:t>Библия</w:t>
      </w:r>
      <w:r w:rsidR="00173311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="00BA74E9" w:rsidRPr="00BF3574">
        <w:rPr>
          <w:rFonts w:ascii="Times New Roman" w:hAnsi="Times New Roman" w:cs="Times New Roman"/>
          <w:sz w:val="28"/>
          <w:szCs w:val="28"/>
        </w:rPr>
        <w:t xml:space="preserve">о </w:t>
      </w:r>
      <w:r w:rsidR="00BA707C">
        <w:rPr>
          <w:rFonts w:ascii="Times New Roman" w:hAnsi="Times New Roman" w:cs="Times New Roman"/>
          <w:sz w:val="28"/>
          <w:szCs w:val="28"/>
        </w:rPr>
        <w:t>конкретном</w:t>
      </w:r>
      <w:r w:rsidR="00BA707C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="00173311" w:rsidRPr="00BF3574">
        <w:rPr>
          <w:rFonts w:ascii="Times New Roman" w:hAnsi="Times New Roman" w:cs="Times New Roman"/>
          <w:sz w:val="28"/>
          <w:szCs w:val="28"/>
        </w:rPr>
        <w:t>врем</w:t>
      </w:r>
      <w:r w:rsidR="00BA74E9" w:rsidRPr="00BF3574">
        <w:rPr>
          <w:rFonts w:ascii="Times New Roman" w:hAnsi="Times New Roman" w:cs="Times New Roman"/>
          <w:sz w:val="28"/>
          <w:szCs w:val="28"/>
        </w:rPr>
        <w:t>ени Божьего</w:t>
      </w:r>
      <w:r w:rsidR="009211B7" w:rsidRPr="00BF3574">
        <w:rPr>
          <w:rFonts w:ascii="Times New Roman" w:hAnsi="Times New Roman" w:cs="Times New Roman"/>
          <w:sz w:val="28"/>
          <w:szCs w:val="28"/>
        </w:rPr>
        <w:t xml:space="preserve"> суда</w:t>
      </w:r>
      <w:r w:rsidR="00173311" w:rsidRPr="00BF3574">
        <w:rPr>
          <w:rFonts w:ascii="Times New Roman" w:hAnsi="Times New Roman" w:cs="Times New Roman"/>
          <w:sz w:val="28"/>
          <w:szCs w:val="28"/>
        </w:rPr>
        <w:t xml:space="preserve">? Деяния </w:t>
      </w:r>
      <w:r w:rsidR="00202097">
        <w:rPr>
          <w:rFonts w:ascii="Times New Roman" w:hAnsi="Times New Roman" w:cs="Times New Roman"/>
          <w:sz w:val="28"/>
          <w:szCs w:val="28"/>
        </w:rPr>
        <w:lastRenderedPageBreak/>
        <w:t xml:space="preserve">святых </w:t>
      </w:r>
      <w:r w:rsidR="00173311" w:rsidRPr="00BF3574">
        <w:rPr>
          <w:rFonts w:ascii="Times New Roman" w:hAnsi="Times New Roman" w:cs="Times New Roman"/>
          <w:sz w:val="28"/>
          <w:szCs w:val="28"/>
        </w:rPr>
        <w:t>Апостолов 17:31 (Н. З., с. 153).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 xml:space="preserve">Какая весть от Бога должна </w:t>
      </w:r>
      <w:r w:rsidR="00BA707C">
        <w:rPr>
          <w:rFonts w:ascii="Times New Roman" w:hAnsi="Times New Roman" w:cs="Times New Roman"/>
          <w:sz w:val="28"/>
          <w:szCs w:val="28"/>
        </w:rPr>
        <w:t>уведомить мир о том</w:t>
      </w:r>
      <w:r w:rsidRPr="00BF3574">
        <w:rPr>
          <w:rFonts w:ascii="Times New Roman" w:hAnsi="Times New Roman" w:cs="Times New Roman"/>
          <w:sz w:val="28"/>
          <w:szCs w:val="28"/>
        </w:rPr>
        <w:t xml:space="preserve">, что </w:t>
      </w:r>
      <w:r w:rsidR="009211B7" w:rsidRPr="00BF3574">
        <w:rPr>
          <w:rFonts w:ascii="Times New Roman" w:hAnsi="Times New Roman" w:cs="Times New Roman"/>
          <w:sz w:val="28"/>
          <w:szCs w:val="28"/>
        </w:rPr>
        <w:t xml:space="preserve">Божий </w:t>
      </w:r>
      <w:r w:rsidR="00BA707C" w:rsidRPr="00BF3574">
        <w:rPr>
          <w:rFonts w:ascii="Times New Roman" w:hAnsi="Times New Roman" w:cs="Times New Roman"/>
          <w:sz w:val="28"/>
          <w:szCs w:val="28"/>
        </w:rPr>
        <w:t xml:space="preserve">суд </w:t>
      </w:r>
      <w:r w:rsidRPr="00BF3574">
        <w:rPr>
          <w:rFonts w:ascii="Times New Roman" w:hAnsi="Times New Roman" w:cs="Times New Roman"/>
          <w:sz w:val="28"/>
          <w:szCs w:val="28"/>
        </w:rPr>
        <w:t>уже начался? Откровение 14:6, 7 (Н. З., с.</w:t>
      </w:r>
      <w:r w:rsidR="00871CA7" w:rsidRPr="00BF3574">
        <w:rPr>
          <w:rFonts w:ascii="Times New Roman" w:hAnsi="Times New Roman" w:cs="Times New Roman"/>
          <w:sz w:val="28"/>
          <w:szCs w:val="28"/>
        </w:rPr>
        <w:t> </w:t>
      </w:r>
      <w:r w:rsidRPr="00BF3574">
        <w:rPr>
          <w:rFonts w:ascii="Times New Roman" w:hAnsi="Times New Roman" w:cs="Times New Roman"/>
          <w:sz w:val="28"/>
          <w:szCs w:val="28"/>
        </w:rPr>
        <w:t>285).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Где содержатся материалы</w:t>
      </w:r>
      <w:r w:rsidR="00B73498" w:rsidRPr="00BF3574">
        <w:rPr>
          <w:rFonts w:ascii="Times New Roman" w:hAnsi="Times New Roman" w:cs="Times New Roman"/>
          <w:sz w:val="28"/>
          <w:szCs w:val="28"/>
        </w:rPr>
        <w:t xml:space="preserve"> Божьего</w:t>
      </w:r>
      <w:r w:rsidR="009211B7" w:rsidRPr="00BF3574">
        <w:rPr>
          <w:rFonts w:ascii="Times New Roman" w:hAnsi="Times New Roman" w:cs="Times New Roman"/>
          <w:sz w:val="28"/>
          <w:szCs w:val="28"/>
        </w:rPr>
        <w:t xml:space="preserve"> суда?</w:t>
      </w:r>
      <w:r w:rsidRPr="00BF3574">
        <w:rPr>
          <w:rFonts w:ascii="Times New Roman" w:hAnsi="Times New Roman" w:cs="Times New Roman"/>
          <w:sz w:val="28"/>
          <w:szCs w:val="28"/>
        </w:rPr>
        <w:t xml:space="preserve"> Откровение 20:12 (Н. З., с. 290).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427A05" w:rsidP="00BF3574">
      <w:pPr>
        <w:pStyle w:val="1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 xml:space="preserve">Кто будет судьей на небесном </w:t>
      </w:r>
      <w:r w:rsidR="00173311" w:rsidRPr="00BF3574">
        <w:rPr>
          <w:rFonts w:ascii="Times New Roman" w:hAnsi="Times New Roman" w:cs="Times New Roman"/>
          <w:sz w:val="28"/>
          <w:szCs w:val="28"/>
        </w:rPr>
        <w:t>суде?</w:t>
      </w:r>
      <w:r w:rsidRPr="00BF3574">
        <w:rPr>
          <w:rFonts w:ascii="Times New Roman" w:hAnsi="Times New Roman" w:cs="Times New Roman"/>
          <w:sz w:val="28"/>
          <w:szCs w:val="28"/>
        </w:rPr>
        <w:t xml:space="preserve"> Псалтирь 7:12 (</w:t>
      </w:r>
      <w:r w:rsidR="00202097" w:rsidRPr="00202097">
        <w:rPr>
          <w:rFonts w:ascii="Times New Roman" w:hAnsi="Times New Roman" w:cs="Times New Roman"/>
          <w:sz w:val="28"/>
          <w:szCs w:val="28"/>
        </w:rPr>
        <w:t>В. З.</w:t>
      </w:r>
      <w:r w:rsidRPr="00BF3574">
        <w:rPr>
          <w:rFonts w:ascii="Times New Roman" w:hAnsi="Times New Roman" w:cs="Times New Roman"/>
          <w:sz w:val="28"/>
          <w:szCs w:val="28"/>
        </w:rPr>
        <w:t xml:space="preserve">, с. </w:t>
      </w:r>
      <w:r w:rsidR="00FB7488" w:rsidRPr="00BF3574">
        <w:rPr>
          <w:rFonts w:ascii="Times New Roman" w:hAnsi="Times New Roman" w:cs="Times New Roman"/>
          <w:sz w:val="28"/>
          <w:szCs w:val="28"/>
        </w:rPr>
        <w:t>571).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Что из сделанного нами станет известным в День суда? Екклесиаста 12:14 (В. З., с. 674).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Что сказал Христос относительно произносимых нами праздных слов? Матфея 12:36, 37 (Н. З., с. 14).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Где содержатся записи о тех, кто следует за Господом? Малахии 3:16 (В. З., с. 925).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 xml:space="preserve">Где записаны имена тех, кто </w:t>
      </w:r>
      <w:r w:rsidR="00ED07B7" w:rsidRPr="00BF3574">
        <w:rPr>
          <w:rFonts w:ascii="Times New Roman" w:hAnsi="Times New Roman" w:cs="Times New Roman"/>
          <w:sz w:val="28"/>
          <w:szCs w:val="28"/>
        </w:rPr>
        <w:t xml:space="preserve">поверил в Христа и </w:t>
      </w:r>
      <w:r w:rsidRPr="00BF3574">
        <w:rPr>
          <w:rFonts w:ascii="Times New Roman" w:hAnsi="Times New Roman" w:cs="Times New Roman"/>
          <w:sz w:val="28"/>
          <w:szCs w:val="28"/>
        </w:rPr>
        <w:t xml:space="preserve">принял </w:t>
      </w:r>
      <w:r w:rsidR="00ED07B7" w:rsidRPr="00BF3574">
        <w:rPr>
          <w:rFonts w:ascii="Times New Roman" w:hAnsi="Times New Roman" w:cs="Times New Roman"/>
          <w:sz w:val="28"/>
          <w:szCs w:val="28"/>
        </w:rPr>
        <w:t>Его как своего Спасителя</w:t>
      </w:r>
      <w:r w:rsidRPr="00BF3574">
        <w:rPr>
          <w:rFonts w:ascii="Times New Roman" w:hAnsi="Times New Roman" w:cs="Times New Roman"/>
          <w:sz w:val="28"/>
          <w:szCs w:val="28"/>
        </w:rPr>
        <w:t>? Филиппийцам 4:3 (Н. З., с. 242).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658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lastRenderedPageBreak/>
        <w:t xml:space="preserve">Что происходит с </w:t>
      </w:r>
      <w:r w:rsidR="007D6A74" w:rsidRPr="00BF3574">
        <w:rPr>
          <w:rFonts w:ascii="Times New Roman" w:hAnsi="Times New Roman" w:cs="Times New Roman"/>
          <w:sz w:val="28"/>
          <w:szCs w:val="28"/>
        </w:rPr>
        <w:t xml:space="preserve">именами тех, </w:t>
      </w:r>
      <w:r w:rsidRPr="00BF3574">
        <w:rPr>
          <w:rFonts w:ascii="Times New Roman" w:hAnsi="Times New Roman" w:cs="Times New Roman"/>
          <w:sz w:val="28"/>
          <w:szCs w:val="28"/>
        </w:rPr>
        <w:t xml:space="preserve">кто </w:t>
      </w:r>
      <w:r w:rsidR="00871CA7" w:rsidRPr="00BF3574">
        <w:rPr>
          <w:rFonts w:ascii="Times New Roman" w:hAnsi="Times New Roman" w:cs="Times New Roman"/>
          <w:sz w:val="28"/>
          <w:szCs w:val="28"/>
        </w:rPr>
        <w:t xml:space="preserve">верит в Бога, но </w:t>
      </w:r>
      <w:r w:rsidR="00FB7488" w:rsidRPr="00BF3574">
        <w:rPr>
          <w:rFonts w:ascii="Times New Roman" w:hAnsi="Times New Roman" w:cs="Times New Roman"/>
          <w:sz w:val="28"/>
          <w:szCs w:val="28"/>
        </w:rPr>
        <w:t>не желает оставить</w:t>
      </w:r>
      <w:r w:rsidR="00717A9F" w:rsidRPr="00BF3574">
        <w:rPr>
          <w:rFonts w:ascii="Times New Roman" w:hAnsi="Times New Roman" w:cs="Times New Roman"/>
          <w:sz w:val="28"/>
          <w:szCs w:val="28"/>
        </w:rPr>
        <w:t xml:space="preserve"> греховную жизнь</w:t>
      </w:r>
      <w:r w:rsidRPr="00BF3574">
        <w:rPr>
          <w:rFonts w:ascii="Times New Roman" w:hAnsi="Times New Roman" w:cs="Times New Roman"/>
          <w:sz w:val="28"/>
          <w:szCs w:val="28"/>
        </w:rPr>
        <w:t>? Исход 32:33 (В. З., с. 94).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Что</w:t>
      </w:r>
      <w:r w:rsidR="00202097" w:rsidRPr="00202097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>обещает</w:t>
      </w:r>
      <w:r w:rsidR="00202097" w:rsidRPr="00202097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>Бог</w:t>
      </w:r>
      <w:r w:rsidR="00202097" w:rsidRPr="00202097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>победившим</w:t>
      </w:r>
      <w:r w:rsidR="00202097" w:rsidRPr="00202097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>грех?</w:t>
      </w:r>
      <w:r w:rsidR="00202097" w:rsidRPr="00202097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>Откровение</w:t>
      </w:r>
      <w:r w:rsidR="00202097" w:rsidRPr="00202097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>3:5 (Н. З., с. 277).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 xml:space="preserve">Какой закон будет мерилом праведности на </w:t>
      </w:r>
      <w:r w:rsidR="00A91140" w:rsidRPr="00BF3574">
        <w:rPr>
          <w:rFonts w:ascii="Times New Roman" w:hAnsi="Times New Roman" w:cs="Times New Roman"/>
          <w:sz w:val="28"/>
          <w:szCs w:val="28"/>
        </w:rPr>
        <w:t xml:space="preserve">Божьем </w:t>
      </w:r>
      <w:r w:rsidRPr="00BF3574">
        <w:rPr>
          <w:rFonts w:ascii="Times New Roman" w:hAnsi="Times New Roman" w:cs="Times New Roman"/>
          <w:sz w:val="28"/>
          <w:szCs w:val="28"/>
        </w:rPr>
        <w:t>суде? Иакова 2:10–12 (Н. З., с. 170).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173311" w:rsidP="00BF3574">
      <w:pPr>
        <w:pStyle w:val="1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 xml:space="preserve">Какова роль Христа на </w:t>
      </w:r>
      <w:r w:rsidR="00A91140" w:rsidRPr="00BF3574">
        <w:rPr>
          <w:rFonts w:ascii="Times New Roman" w:hAnsi="Times New Roman" w:cs="Times New Roman"/>
          <w:sz w:val="28"/>
          <w:szCs w:val="28"/>
        </w:rPr>
        <w:t xml:space="preserve">небесном </w:t>
      </w:r>
      <w:r w:rsidRPr="00BF3574">
        <w:rPr>
          <w:rFonts w:ascii="Times New Roman" w:hAnsi="Times New Roman" w:cs="Times New Roman"/>
          <w:sz w:val="28"/>
          <w:szCs w:val="28"/>
        </w:rPr>
        <w:t>суде? Евреям 7:25 (Н. З., с. 267).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40FBC" w:rsidRPr="00BF3574" w:rsidRDefault="00A91140" w:rsidP="00BF3574">
      <w:pPr>
        <w:pStyle w:val="1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Какая</w:t>
      </w:r>
      <w:r w:rsidR="00173311" w:rsidRPr="00BF3574">
        <w:rPr>
          <w:rFonts w:ascii="Times New Roman" w:hAnsi="Times New Roman" w:cs="Times New Roman"/>
          <w:sz w:val="28"/>
          <w:szCs w:val="28"/>
        </w:rPr>
        <w:t xml:space="preserve"> надежда </w:t>
      </w:r>
      <w:r w:rsidRPr="00BF3574">
        <w:rPr>
          <w:rFonts w:ascii="Times New Roman" w:hAnsi="Times New Roman" w:cs="Times New Roman"/>
          <w:sz w:val="28"/>
          <w:szCs w:val="28"/>
        </w:rPr>
        <w:t xml:space="preserve">есть </w:t>
      </w:r>
      <w:r w:rsidR="00173311" w:rsidRPr="00BF3574">
        <w:rPr>
          <w:rFonts w:ascii="Times New Roman" w:hAnsi="Times New Roman" w:cs="Times New Roman"/>
          <w:sz w:val="28"/>
          <w:szCs w:val="28"/>
        </w:rPr>
        <w:t xml:space="preserve">у </w:t>
      </w:r>
      <w:r w:rsidR="001B408B" w:rsidRPr="00BF3574">
        <w:rPr>
          <w:rFonts w:ascii="Times New Roman" w:hAnsi="Times New Roman" w:cs="Times New Roman"/>
          <w:sz w:val="28"/>
          <w:szCs w:val="28"/>
        </w:rPr>
        <w:t xml:space="preserve">согрешившего человека, который доверил свое дело на Божьем суде Иисусу Христу? </w:t>
      </w:r>
      <w:r w:rsidR="00173311" w:rsidRPr="00BF3574">
        <w:rPr>
          <w:rFonts w:ascii="Times New Roman" w:hAnsi="Times New Roman" w:cs="Times New Roman"/>
          <w:sz w:val="28"/>
          <w:szCs w:val="28"/>
        </w:rPr>
        <w:t>1 Иоанна 2:1 (Н. З., с. 180).</w:t>
      </w:r>
    </w:p>
    <w:p w:rsidR="00C40FBC" w:rsidRPr="00BF3574" w:rsidRDefault="00173311" w:rsidP="00BF3574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F3574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BA707C" w:rsidRDefault="00173311" w:rsidP="00BF3574">
      <w:pPr>
        <w:pStyle w:val="a3"/>
        <w:tabs>
          <w:tab w:val="left" w:pos="851"/>
        </w:tabs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Согласно пророчеству Даниила, мы живем в период следственного суда (Даниила 8:14</w:t>
      </w:r>
      <w:r w:rsidR="00202097">
        <w:rPr>
          <w:rFonts w:ascii="Times New Roman" w:hAnsi="Times New Roman" w:cs="Times New Roman"/>
          <w:sz w:val="28"/>
          <w:szCs w:val="28"/>
        </w:rPr>
        <w:t>, В. З., с. 872</w:t>
      </w:r>
      <w:r w:rsidRPr="00BF3574">
        <w:rPr>
          <w:rFonts w:ascii="Times New Roman" w:hAnsi="Times New Roman" w:cs="Times New Roman"/>
          <w:sz w:val="28"/>
          <w:szCs w:val="28"/>
        </w:rPr>
        <w:t xml:space="preserve">). Именно сейчас рассматриваются дела людей, </w:t>
      </w:r>
      <w:r w:rsidR="00BA707C">
        <w:rPr>
          <w:rFonts w:ascii="Times New Roman" w:hAnsi="Times New Roman" w:cs="Times New Roman"/>
          <w:sz w:val="28"/>
          <w:szCs w:val="28"/>
        </w:rPr>
        <w:t>уверовавших во</w:t>
      </w:r>
      <w:r w:rsidR="00BA707C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 xml:space="preserve">Христа. Те, кто принял Его </w:t>
      </w:r>
      <w:r w:rsidR="00BA707C">
        <w:rPr>
          <w:rFonts w:ascii="Times New Roman" w:hAnsi="Times New Roman" w:cs="Times New Roman"/>
          <w:sz w:val="28"/>
          <w:szCs w:val="28"/>
        </w:rPr>
        <w:t>искупительную жертву</w:t>
      </w:r>
      <w:r w:rsidRPr="00BF3574">
        <w:rPr>
          <w:rFonts w:ascii="Times New Roman" w:hAnsi="Times New Roman" w:cs="Times New Roman"/>
          <w:sz w:val="28"/>
          <w:szCs w:val="28"/>
        </w:rPr>
        <w:t>, будут очищены от всех грехов. Имена тех, кто на слова</w:t>
      </w:r>
      <w:r w:rsidR="00CB6A6B" w:rsidRPr="00BF3574">
        <w:rPr>
          <w:rFonts w:ascii="Times New Roman" w:hAnsi="Times New Roman" w:cs="Times New Roman"/>
          <w:sz w:val="28"/>
          <w:szCs w:val="28"/>
        </w:rPr>
        <w:t xml:space="preserve">х </w:t>
      </w:r>
      <w:r w:rsidR="00BA707C" w:rsidRPr="00BF3574">
        <w:rPr>
          <w:rFonts w:ascii="Times New Roman" w:hAnsi="Times New Roman" w:cs="Times New Roman"/>
          <w:sz w:val="28"/>
          <w:szCs w:val="28"/>
        </w:rPr>
        <w:t>исповед</w:t>
      </w:r>
      <w:r w:rsidR="00BA707C">
        <w:rPr>
          <w:rFonts w:ascii="Times New Roman" w:hAnsi="Times New Roman" w:cs="Times New Roman"/>
          <w:sz w:val="28"/>
          <w:szCs w:val="28"/>
        </w:rPr>
        <w:t>овал</w:t>
      </w:r>
      <w:r w:rsidR="00BA707C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>христианство, но свое</w:t>
      </w:r>
      <w:r w:rsidR="00CB6A6B" w:rsidRPr="00BF3574">
        <w:rPr>
          <w:rFonts w:ascii="Times New Roman" w:hAnsi="Times New Roman" w:cs="Times New Roman"/>
          <w:sz w:val="28"/>
          <w:szCs w:val="28"/>
        </w:rPr>
        <w:t>й</w:t>
      </w:r>
      <w:r w:rsidRPr="00BF3574">
        <w:rPr>
          <w:rFonts w:ascii="Times New Roman" w:hAnsi="Times New Roman" w:cs="Times New Roman"/>
          <w:sz w:val="28"/>
          <w:szCs w:val="28"/>
        </w:rPr>
        <w:t xml:space="preserve"> жизнью отверг Христа, изгладятся из </w:t>
      </w:r>
      <w:r w:rsidR="00BA707C">
        <w:rPr>
          <w:rFonts w:ascii="Times New Roman" w:hAnsi="Times New Roman" w:cs="Times New Roman"/>
          <w:sz w:val="28"/>
          <w:szCs w:val="28"/>
        </w:rPr>
        <w:t>К</w:t>
      </w:r>
      <w:r w:rsidR="00BA707C" w:rsidRPr="00BF3574">
        <w:rPr>
          <w:rFonts w:ascii="Times New Roman" w:hAnsi="Times New Roman" w:cs="Times New Roman"/>
          <w:sz w:val="28"/>
          <w:szCs w:val="28"/>
        </w:rPr>
        <w:t xml:space="preserve">ниги </w:t>
      </w:r>
      <w:r w:rsidRPr="00BF3574">
        <w:rPr>
          <w:rFonts w:ascii="Times New Roman" w:hAnsi="Times New Roman" w:cs="Times New Roman"/>
          <w:sz w:val="28"/>
          <w:szCs w:val="28"/>
        </w:rPr>
        <w:t>жизни.</w:t>
      </w:r>
    </w:p>
    <w:p w:rsidR="00C40FBC" w:rsidRPr="00BF3574" w:rsidRDefault="00173311" w:rsidP="00BF3574">
      <w:pPr>
        <w:pStyle w:val="a3"/>
        <w:tabs>
          <w:tab w:val="left" w:pos="851"/>
        </w:tabs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Многие задают вопрос: «Если мы спас</w:t>
      </w:r>
      <w:r w:rsidR="00CB6A6B" w:rsidRPr="00BF3574">
        <w:rPr>
          <w:rFonts w:ascii="Times New Roman" w:hAnsi="Times New Roman" w:cs="Times New Roman"/>
          <w:sz w:val="28"/>
          <w:szCs w:val="28"/>
        </w:rPr>
        <w:t>а</w:t>
      </w:r>
      <w:r w:rsidRPr="00BF3574">
        <w:rPr>
          <w:rFonts w:ascii="Times New Roman" w:hAnsi="Times New Roman" w:cs="Times New Roman"/>
          <w:sz w:val="28"/>
          <w:szCs w:val="28"/>
        </w:rPr>
        <w:t xml:space="preserve">емся благодатью, будут ли наши добрые дела играть </w:t>
      </w:r>
      <w:r w:rsidR="00D059AB">
        <w:rPr>
          <w:rFonts w:ascii="Times New Roman" w:hAnsi="Times New Roman" w:cs="Times New Roman"/>
          <w:sz w:val="28"/>
          <w:szCs w:val="28"/>
        </w:rPr>
        <w:t xml:space="preserve">хоть </w:t>
      </w:r>
      <w:r w:rsidRPr="00BF3574">
        <w:rPr>
          <w:rFonts w:ascii="Times New Roman" w:hAnsi="Times New Roman" w:cs="Times New Roman"/>
          <w:sz w:val="28"/>
          <w:szCs w:val="28"/>
        </w:rPr>
        <w:t>какую-</w:t>
      </w:r>
      <w:r w:rsidR="00D059AB">
        <w:rPr>
          <w:rFonts w:ascii="Times New Roman" w:hAnsi="Times New Roman" w:cs="Times New Roman"/>
          <w:sz w:val="28"/>
          <w:szCs w:val="28"/>
        </w:rPr>
        <w:t>то</w:t>
      </w:r>
      <w:r w:rsidR="00BA707C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>роль в наше</w:t>
      </w:r>
      <w:r w:rsidR="00CB6A6B" w:rsidRPr="00BF3574">
        <w:rPr>
          <w:rFonts w:ascii="Times New Roman" w:hAnsi="Times New Roman" w:cs="Times New Roman"/>
          <w:sz w:val="28"/>
          <w:szCs w:val="28"/>
        </w:rPr>
        <w:t xml:space="preserve">м </w:t>
      </w:r>
      <w:r w:rsidRPr="00BF3574">
        <w:rPr>
          <w:rFonts w:ascii="Times New Roman" w:hAnsi="Times New Roman" w:cs="Times New Roman"/>
          <w:sz w:val="28"/>
          <w:szCs w:val="28"/>
        </w:rPr>
        <w:t xml:space="preserve">спасении?» Конечно, </w:t>
      </w:r>
      <w:r w:rsidR="00D059AB">
        <w:rPr>
          <w:rFonts w:ascii="Times New Roman" w:hAnsi="Times New Roman" w:cs="Times New Roman"/>
          <w:sz w:val="28"/>
          <w:szCs w:val="28"/>
        </w:rPr>
        <w:t>ведь они</w:t>
      </w:r>
      <w:r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="00820407" w:rsidRPr="00BF3574">
        <w:rPr>
          <w:rFonts w:ascii="Times New Roman" w:hAnsi="Times New Roman" w:cs="Times New Roman"/>
          <w:sz w:val="28"/>
          <w:szCs w:val="28"/>
        </w:rPr>
        <w:t>показывают</w:t>
      </w:r>
      <w:r w:rsidRPr="00BF3574">
        <w:rPr>
          <w:rFonts w:ascii="Times New Roman" w:hAnsi="Times New Roman" w:cs="Times New Roman"/>
          <w:sz w:val="28"/>
          <w:szCs w:val="28"/>
        </w:rPr>
        <w:t xml:space="preserve">, полностью ли мы отдали </w:t>
      </w:r>
      <w:r w:rsidR="00823B23" w:rsidRPr="00BF3574">
        <w:rPr>
          <w:rFonts w:ascii="Times New Roman" w:hAnsi="Times New Roman" w:cs="Times New Roman"/>
          <w:sz w:val="28"/>
          <w:szCs w:val="28"/>
        </w:rPr>
        <w:t>свои</w:t>
      </w:r>
      <w:r w:rsidRPr="00BF3574">
        <w:rPr>
          <w:rFonts w:ascii="Times New Roman" w:hAnsi="Times New Roman" w:cs="Times New Roman"/>
          <w:sz w:val="28"/>
          <w:szCs w:val="28"/>
        </w:rPr>
        <w:t xml:space="preserve"> сердца Господу. </w:t>
      </w:r>
      <w:r w:rsidRPr="00BF3574">
        <w:rPr>
          <w:rFonts w:ascii="Times New Roman" w:hAnsi="Times New Roman" w:cs="Times New Roman"/>
          <w:sz w:val="28"/>
          <w:szCs w:val="28"/>
        </w:rPr>
        <w:lastRenderedPageBreak/>
        <w:t xml:space="preserve">Христос </w:t>
      </w:r>
      <w:r w:rsidR="00871CA7" w:rsidRPr="00BF3574">
        <w:rPr>
          <w:rFonts w:ascii="Times New Roman" w:hAnsi="Times New Roman" w:cs="Times New Roman"/>
          <w:sz w:val="28"/>
          <w:szCs w:val="28"/>
        </w:rPr>
        <w:t>говорит</w:t>
      </w:r>
      <w:r w:rsidRPr="00BF3574">
        <w:rPr>
          <w:rFonts w:ascii="Times New Roman" w:hAnsi="Times New Roman" w:cs="Times New Roman"/>
          <w:sz w:val="28"/>
          <w:szCs w:val="28"/>
        </w:rPr>
        <w:t>: «Н</w:t>
      </w:r>
      <w:r w:rsidR="00820407" w:rsidRPr="00BF3574">
        <w:rPr>
          <w:rFonts w:ascii="Times New Roman" w:hAnsi="Times New Roman" w:cs="Times New Roman"/>
          <w:sz w:val="28"/>
          <w:szCs w:val="28"/>
        </w:rPr>
        <w:t xml:space="preserve">е </w:t>
      </w:r>
      <w:r w:rsidRPr="00BF3574">
        <w:rPr>
          <w:rFonts w:ascii="Times New Roman" w:hAnsi="Times New Roman" w:cs="Times New Roman"/>
          <w:sz w:val="28"/>
          <w:szCs w:val="28"/>
        </w:rPr>
        <w:t>всякий, говорящий Мне: „Господи! Господи!“</w:t>
      </w:r>
      <w:r w:rsidR="0067318E">
        <w:rPr>
          <w:rFonts w:ascii="Times New Roman" w:hAnsi="Times New Roman" w:cs="Times New Roman"/>
          <w:sz w:val="28"/>
          <w:szCs w:val="28"/>
        </w:rPr>
        <w:t>,</w:t>
      </w:r>
      <w:r w:rsidRPr="00BF3574">
        <w:rPr>
          <w:rFonts w:ascii="Times New Roman" w:hAnsi="Times New Roman" w:cs="Times New Roman"/>
          <w:sz w:val="28"/>
          <w:szCs w:val="28"/>
        </w:rPr>
        <w:t xml:space="preserve"> войдет в Царство Небесное, но исполняющий волю Отца Моего Небесного. Многие скажут Мне в тот день: „Господи! Господи! не от Твоего ли имени мы пророчествовали</w:t>
      </w:r>
      <w:r w:rsidR="0067318E">
        <w:rPr>
          <w:rFonts w:ascii="Times New Roman" w:hAnsi="Times New Roman" w:cs="Times New Roman"/>
          <w:sz w:val="28"/>
          <w:szCs w:val="28"/>
        </w:rPr>
        <w:t>?</w:t>
      </w:r>
      <w:r w:rsidRPr="00BF3574">
        <w:rPr>
          <w:rFonts w:ascii="Times New Roman" w:hAnsi="Times New Roman" w:cs="Times New Roman"/>
          <w:sz w:val="28"/>
          <w:szCs w:val="28"/>
        </w:rPr>
        <w:t xml:space="preserve"> и не Твоим ли именем бесов изгоняли? и не Твоим ли именем многие чудеса творили?“ И тогда объявлю им: „Я никогда не знал вас; отойдите от Меня</w:t>
      </w:r>
      <w:r w:rsidR="00820407" w:rsidRPr="00BF3574">
        <w:rPr>
          <w:rFonts w:ascii="Times New Roman" w:hAnsi="Times New Roman" w:cs="Times New Roman"/>
          <w:sz w:val="28"/>
          <w:szCs w:val="28"/>
        </w:rPr>
        <w:t xml:space="preserve">, </w:t>
      </w:r>
      <w:r w:rsidRPr="00BF3574">
        <w:rPr>
          <w:rFonts w:ascii="Times New Roman" w:hAnsi="Times New Roman" w:cs="Times New Roman"/>
          <w:sz w:val="28"/>
          <w:szCs w:val="28"/>
        </w:rPr>
        <w:t>делающие беззаконие“» (Матфея 7:21, 22</w:t>
      </w:r>
      <w:r w:rsidR="0067318E">
        <w:rPr>
          <w:rFonts w:ascii="Times New Roman" w:hAnsi="Times New Roman" w:cs="Times New Roman"/>
          <w:sz w:val="28"/>
          <w:szCs w:val="28"/>
        </w:rPr>
        <w:t>, Н. З., с. 7, 8</w:t>
      </w:r>
      <w:r w:rsidRPr="00BF3574">
        <w:rPr>
          <w:rFonts w:ascii="Times New Roman" w:hAnsi="Times New Roman" w:cs="Times New Roman"/>
          <w:sz w:val="28"/>
          <w:szCs w:val="28"/>
        </w:rPr>
        <w:t>).</w:t>
      </w:r>
    </w:p>
    <w:p w:rsidR="00173311" w:rsidRPr="00BF3574" w:rsidRDefault="00823B23" w:rsidP="00BF357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П</w:t>
      </w:r>
      <w:r w:rsidR="00173311" w:rsidRPr="00BF3574">
        <w:rPr>
          <w:rFonts w:ascii="Times New Roman" w:hAnsi="Times New Roman" w:cs="Times New Roman"/>
          <w:sz w:val="28"/>
          <w:szCs w:val="28"/>
        </w:rPr>
        <w:t>раведники через плоды своей жизни показывают, что Господь управляет ими</w:t>
      </w:r>
      <w:r w:rsidR="00871CA7" w:rsidRPr="00BF3574">
        <w:rPr>
          <w:rFonts w:ascii="Times New Roman" w:hAnsi="Times New Roman" w:cs="Times New Roman"/>
          <w:sz w:val="28"/>
          <w:szCs w:val="28"/>
        </w:rPr>
        <w:t>. Можно заметить, что они живут</w:t>
      </w:r>
      <w:r w:rsidR="00173311" w:rsidRPr="00BF3574">
        <w:rPr>
          <w:rFonts w:ascii="Times New Roman" w:hAnsi="Times New Roman" w:cs="Times New Roman"/>
          <w:sz w:val="28"/>
          <w:szCs w:val="28"/>
        </w:rPr>
        <w:t xml:space="preserve"> силой Божьей, которую получают через пребывающего в них</w:t>
      </w:r>
      <w:r w:rsidR="00C62196" w:rsidRPr="00C62196">
        <w:rPr>
          <w:rFonts w:ascii="Times New Roman" w:hAnsi="Times New Roman" w:cs="Times New Roman"/>
          <w:sz w:val="28"/>
          <w:szCs w:val="28"/>
        </w:rPr>
        <w:t xml:space="preserve"> </w:t>
      </w:r>
      <w:r w:rsidR="00C62196" w:rsidRPr="00BF3574">
        <w:rPr>
          <w:rFonts w:ascii="Times New Roman" w:hAnsi="Times New Roman" w:cs="Times New Roman"/>
          <w:sz w:val="28"/>
          <w:szCs w:val="28"/>
        </w:rPr>
        <w:t>Христа</w:t>
      </w:r>
      <w:r w:rsidR="00173311" w:rsidRPr="00BF3574">
        <w:rPr>
          <w:rFonts w:ascii="Times New Roman" w:hAnsi="Times New Roman" w:cs="Times New Roman"/>
          <w:sz w:val="28"/>
          <w:szCs w:val="28"/>
        </w:rPr>
        <w:t xml:space="preserve">. Если мы отдаем себя Христу, то Он становится нашим Защитником и Ходатаем в </w:t>
      </w:r>
      <w:r w:rsidR="00202097">
        <w:rPr>
          <w:rFonts w:ascii="Times New Roman" w:hAnsi="Times New Roman" w:cs="Times New Roman"/>
          <w:sz w:val="28"/>
          <w:szCs w:val="28"/>
        </w:rPr>
        <w:t>Д</w:t>
      </w:r>
      <w:r w:rsidR="00173311" w:rsidRPr="00BF3574">
        <w:rPr>
          <w:rFonts w:ascii="Times New Roman" w:hAnsi="Times New Roman" w:cs="Times New Roman"/>
          <w:sz w:val="28"/>
          <w:szCs w:val="28"/>
        </w:rPr>
        <w:t>ень суда. Подзащитному Христа на небесном суде будет вменена в праведность Его земная жизнь, прожита</w:t>
      </w:r>
      <w:r w:rsidR="00820407" w:rsidRPr="00BF3574">
        <w:rPr>
          <w:rFonts w:ascii="Times New Roman" w:hAnsi="Times New Roman" w:cs="Times New Roman"/>
          <w:sz w:val="28"/>
          <w:szCs w:val="28"/>
        </w:rPr>
        <w:t xml:space="preserve">я </w:t>
      </w:r>
      <w:r w:rsidR="00173311" w:rsidRPr="00BF3574">
        <w:rPr>
          <w:rFonts w:ascii="Times New Roman" w:hAnsi="Times New Roman" w:cs="Times New Roman"/>
          <w:sz w:val="28"/>
          <w:szCs w:val="28"/>
        </w:rPr>
        <w:t xml:space="preserve">в полном повиновении Закону Божьему. </w:t>
      </w:r>
    </w:p>
    <w:p w:rsidR="00871CA7" w:rsidRPr="00BF3574" w:rsidRDefault="00173311" w:rsidP="00BF357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>Христос взошел на Голгофу вместо нас, взяв на Себя наши грехи, и «сделался для всех послушных Ему виновником спасения вечного» (Евреям 5:9</w:t>
      </w:r>
      <w:r w:rsidR="0067318E">
        <w:rPr>
          <w:rFonts w:ascii="Times New Roman" w:hAnsi="Times New Roman" w:cs="Times New Roman"/>
          <w:sz w:val="28"/>
          <w:szCs w:val="28"/>
        </w:rPr>
        <w:t>, Н. З., с. 265</w:t>
      </w:r>
      <w:r w:rsidRPr="00BF3574">
        <w:rPr>
          <w:rFonts w:ascii="Times New Roman" w:hAnsi="Times New Roman" w:cs="Times New Roman"/>
          <w:sz w:val="28"/>
          <w:szCs w:val="28"/>
        </w:rPr>
        <w:t xml:space="preserve">). </w:t>
      </w:r>
      <w:r w:rsidR="00C62196">
        <w:rPr>
          <w:rFonts w:ascii="Times New Roman" w:hAnsi="Times New Roman" w:cs="Times New Roman"/>
          <w:sz w:val="28"/>
          <w:szCs w:val="28"/>
        </w:rPr>
        <w:t>П</w:t>
      </w:r>
      <w:r w:rsidRPr="00BF3574">
        <w:rPr>
          <w:rFonts w:ascii="Times New Roman" w:hAnsi="Times New Roman" w:cs="Times New Roman"/>
          <w:sz w:val="28"/>
          <w:szCs w:val="28"/>
        </w:rPr>
        <w:t xml:space="preserve">оэтому принявшие Его жертву </w:t>
      </w:r>
      <w:r w:rsidR="00C62196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BF3574">
        <w:rPr>
          <w:rFonts w:ascii="Times New Roman" w:hAnsi="Times New Roman" w:cs="Times New Roman"/>
          <w:sz w:val="28"/>
          <w:szCs w:val="28"/>
        </w:rPr>
        <w:t xml:space="preserve">предстанут перед великим Судьей чистыми, как </w:t>
      </w:r>
      <w:r w:rsidR="00C62196">
        <w:rPr>
          <w:rFonts w:ascii="Times New Roman" w:hAnsi="Times New Roman" w:cs="Times New Roman"/>
          <w:sz w:val="28"/>
          <w:szCs w:val="28"/>
        </w:rPr>
        <w:t>если бы они</w:t>
      </w:r>
      <w:r w:rsidR="00C62196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 xml:space="preserve">никогда не грешили. </w:t>
      </w:r>
      <w:r w:rsidR="00C62196">
        <w:rPr>
          <w:rFonts w:ascii="Times New Roman" w:hAnsi="Times New Roman" w:cs="Times New Roman"/>
          <w:sz w:val="28"/>
          <w:szCs w:val="28"/>
        </w:rPr>
        <w:t>Их</w:t>
      </w:r>
      <w:r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="00C62196">
        <w:rPr>
          <w:rFonts w:ascii="Times New Roman" w:hAnsi="Times New Roman" w:cs="Times New Roman"/>
          <w:sz w:val="28"/>
          <w:szCs w:val="28"/>
        </w:rPr>
        <w:t xml:space="preserve">грехи </w:t>
      </w:r>
      <w:r w:rsidRPr="00BF3574">
        <w:rPr>
          <w:rFonts w:ascii="Times New Roman" w:hAnsi="Times New Roman" w:cs="Times New Roman"/>
          <w:sz w:val="28"/>
          <w:szCs w:val="28"/>
        </w:rPr>
        <w:t>буду</w:t>
      </w:r>
      <w:r w:rsidR="00820407" w:rsidRPr="00BF3574">
        <w:rPr>
          <w:rFonts w:ascii="Times New Roman" w:hAnsi="Times New Roman" w:cs="Times New Roman"/>
          <w:sz w:val="28"/>
          <w:szCs w:val="28"/>
        </w:rPr>
        <w:t xml:space="preserve">т </w:t>
      </w:r>
      <w:r w:rsidRPr="00BF3574">
        <w:rPr>
          <w:rFonts w:ascii="Times New Roman" w:hAnsi="Times New Roman" w:cs="Times New Roman"/>
          <w:sz w:val="28"/>
          <w:szCs w:val="28"/>
        </w:rPr>
        <w:t>прощены и забыты. К чему беспокоиться о прошлом, если мы може</w:t>
      </w:r>
      <w:r w:rsidR="00820407" w:rsidRPr="00BF3574">
        <w:rPr>
          <w:rFonts w:ascii="Times New Roman" w:hAnsi="Times New Roman" w:cs="Times New Roman"/>
          <w:sz w:val="28"/>
          <w:szCs w:val="28"/>
        </w:rPr>
        <w:t xml:space="preserve">м </w:t>
      </w:r>
      <w:r w:rsidRPr="00BF3574">
        <w:rPr>
          <w:rFonts w:ascii="Times New Roman" w:hAnsi="Times New Roman" w:cs="Times New Roman"/>
          <w:sz w:val="28"/>
          <w:szCs w:val="28"/>
        </w:rPr>
        <w:t>получить прощение сегодня?</w:t>
      </w:r>
    </w:p>
    <w:p w:rsidR="00871CA7" w:rsidRPr="00BF3574" w:rsidRDefault="00173311" w:rsidP="00BF357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74">
        <w:rPr>
          <w:rFonts w:ascii="Times New Roman" w:hAnsi="Times New Roman" w:cs="Times New Roman"/>
          <w:sz w:val="28"/>
          <w:szCs w:val="28"/>
        </w:rPr>
        <w:t xml:space="preserve">Спаситель </w:t>
      </w:r>
      <w:r w:rsidR="00C62196">
        <w:rPr>
          <w:rFonts w:ascii="Times New Roman" w:hAnsi="Times New Roman" w:cs="Times New Roman"/>
          <w:sz w:val="28"/>
          <w:szCs w:val="28"/>
        </w:rPr>
        <w:t>готов</w:t>
      </w:r>
      <w:r w:rsidR="00C62196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>быть</w:t>
      </w:r>
      <w:r w:rsidR="00871CA7" w:rsidRPr="00BF3574">
        <w:rPr>
          <w:rFonts w:ascii="Times New Roman" w:hAnsi="Times New Roman" w:cs="Times New Roman"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sz w:val="28"/>
          <w:szCs w:val="28"/>
        </w:rPr>
        <w:t xml:space="preserve">вашим адвокатом. </w:t>
      </w:r>
      <w:r w:rsidR="00871CA7" w:rsidRPr="00BF3574">
        <w:rPr>
          <w:rFonts w:ascii="Times New Roman" w:hAnsi="Times New Roman" w:cs="Times New Roman"/>
          <w:sz w:val="28"/>
          <w:szCs w:val="28"/>
        </w:rPr>
        <w:t xml:space="preserve">Желаете ли вы вручить свою жизнь Христу и просить </w:t>
      </w:r>
      <w:r w:rsidR="00D65FE8">
        <w:rPr>
          <w:rFonts w:ascii="Times New Roman" w:hAnsi="Times New Roman" w:cs="Times New Roman"/>
          <w:sz w:val="28"/>
          <w:szCs w:val="28"/>
        </w:rPr>
        <w:t>Е</w:t>
      </w:r>
      <w:r w:rsidR="00D65FE8" w:rsidRPr="00BF3574">
        <w:rPr>
          <w:rFonts w:ascii="Times New Roman" w:hAnsi="Times New Roman" w:cs="Times New Roman"/>
          <w:sz w:val="28"/>
          <w:szCs w:val="28"/>
        </w:rPr>
        <w:t xml:space="preserve">го </w:t>
      </w:r>
      <w:r w:rsidR="00871CA7" w:rsidRPr="00BF3574">
        <w:rPr>
          <w:rFonts w:ascii="Times New Roman" w:hAnsi="Times New Roman" w:cs="Times New Roman"/>
          <w:sz w:val="28"/>
          <w:szCs w:val="28"/>
        </w:rPr>
        <w:t xml:space="preserve">быть вашим Заступником на небесном суде? Если </w:t>
      </w:r>
      <w:r w:rsidR="00AB374B">
        <w:rPr>
          <w:rFonts w:ascii="Times New Roman" w:hAnsi="Times New Roman" w:cs="Times New Roman"/>
          <w:sz w:val="28"/>
          <w:szCs w:val="28"/>
        </w:rPr>
        <w:t>вы хотите этого</w:t>
      </w:r>
      <w:r w:rsidR="00871CA7" w:rsidRPr="00BF3574">
        <w:rPr>
          <w:rFonts w:ascii="Times New Roman" w:hAnsi="Times New Roman" w:cs="Times New Roman"/>
          <w:sz w:val="28"/>
          <w:szCs w:val="28"/>
        </w:rPr>
        <w:t>, напиш</w:t>
      </w:r>
      <w:bookmarkStart w:id="0" w:name="_GoBack"/>
      <w:bookmarkEnd w:id="0"/>
      <w:r w:rsidR="00871CA7" w:rsidRPr="00BF3574">
        <w:rPr>
          <w:rFonts w:ascii="Times New Roman" w:hAnsi="Times New Roman" w:cs="Times New Roman"/>
          <w:sz w:val="28"/>
          <w:szCs w:val="28"/>
        </w:rPr>
        <w:t>ите ниже</w:t>
      </w:r>
      <w:r w:rsidR="00AB374B">
        <w:rPr>
          <w:rFonts w:ascii="Times New Roman" w:hAnsi="Times New Roman" w:cs="Times New Roman"/>
          <w:sz w:val="28"/>
          <w:szCs w:val="28"/>
        </w:rPr>
        <w:t xml:space="preserve"> «да»</w:t>
      </w:r>
      <w:r w:rsidR="00871CA7" w:rsidRPr="00BF35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1A5" w:rsidRPr="00BF3574" w:rsidRDefault="003951A5" w:rsidP="00BF357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71CA7" w:rsidRPr="00BF3574" w:rsidRDefault="00871CA7" w:rsidP="00BF3574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574">
        <w:rPr>
          <w:rFonts w:ascii="Times New Roman" w:hAnsi="Times New Roman" w:cs="Times New Roman"/>
          <w:b/>
          <w:sz w:val="28"/>
          <w:szCs w:val="28"/>
        </w:rPr>
        <w:t xml:space="preserve">Я хочу сегодня </w:t>
      </w:r>
      <w:r w:rsidR="00AB374B">
        <w:rPr>
          <w:rFonts w:ascii="Times New Roman" w:hAnsi="Times New Roman" w:cs="Times New Roman"/>
          <w:b/>
          <w:sz w:val="28"/>
          <w:szCs w:val="28"/>
        </w:rPr>
        <w:t>доверить</w:t>
      </w:r>
      <w:r w:rsidR="00AB374B" w:rsidRPr="00BF3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574">
        <w:rPr>
          <w:rFonts w:ascii="Times New Roman" w:hAnsi="Times New Roman" w:cs="Times New Roman"/>
          <w:b/>
          <w:sz w:val="28"/>
          <w:szCs w:val="28"/>
        </w:rPr>
        <w:t>свою жизнь Иисусу Христу, чтобы Он был моим</w:t>
      </w:r>
      <w:r w:rsidR="00173311" w:rsidRPr="00BF3574">
        <w:rPr>
          <w:rFonts w:ascii="Times New Roman" w:hAnsi="Times New Roman" w:cs="Times New Roman"/>
          <w:b/>
          <w:sz w:val="28"/>
          <w:szCs w:val="28"/>
        </w:rPr>
        <w:t xml:space="preserve"> Заступником на небесном суде</w:t>
      </w:r>
      <w:r w:rsidR="00AB374B">
        <w:rPr>
          <w:rFonts w:ascii="Times New Roman" w:hAnsi="Times New Roman" w:cs="Times New Roman"/>
          <w:b/>
          <w:sz w:val="28"/>
          <w:szCs w:val="28"/>
        </w:rPr>
        <w:t>.</w:t>
      </w:r>
      <w:r w:rsidR="00AB374B" w:rsidRPr="00BF3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311" w:rsidRPr="00BF3574">
        <w:rPr>
          <w:rFonts w:ascii="Times New Roman" w:hAnsi="Times New Roman" w:cs="Times New Roman"/>
          <w:b/>
          <w:sz w:val="28"/>
          <w:szCs w:val="28"/>
        </w:rPr>
        <w:t>_____</w:t>
      </w:r>
      <w:r w:rsidRPr="00BF3574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C40FBC" w:rsidRPr="00BF3574" w:rsidRDefault="00C40FBC" w:rsidP="00BF3574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1A5" w:rsidRPr="00BF3574" w:rsidRDefault="003951A5" w:rsidP="00BF3574">
      <w:pPr>
        <w:pStyle w:val="a3"/>
        <w:spacing w:before="0"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BF3574">
        <w:rPr>
          <w:rFonts w:ascii="Times New Roman" w:hAnsi="Times New Roman" w:cs="Times New Roman"/>
          <w:i/>
          <w:sz w:val="28"/>
          <w:szCs w:val="28"/>
        </w:rPr>
        <w:t>Ф. И. О. _____________________________</w:t>
      </w:r>
      <w:r w:rsidR="00BF3574"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3951A5" w:rsidRPr="00BF3574" w:rsidRDefault="00BF3574" w:rsidP="00BF3574">
      <w:pPr>
        <w:pStyle w:val="a3"/>
        <w:spacing w:before="0"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Контактные данные </w:t>
      </w:r>
      <w:r w:rsidR="003951A5" w:rsidRPr="00BF3574">
        <w:rPr>
          <w:rFonts w:ascii="Times New Roman" w:hAnsi="Times New Roman" w:cs="Times New Roman"/>
          <w:i/>
          <w:sz w:val="28"/>
          <w:szCs w:val="28"/>
        </w:rPr>
        <w:t>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sectPr w:rsidR="003951A5" w:rsidRPr="00BF3574" w:rsidSect="00BF3574">
      <w:headerReference w:type="default" r:id="rId7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C4" w:rsidRDefault="004D62C4" w:rsidP="00BF3574">
      <w:r>
        <w:separator/>
      </w:r>
    </w:p>
  </w:endnote>
  <w:endnote w:type="continuationSeparator" w:id="0">
    <w:p w:rsidR="004D62C4" w:rsidRDefault="004D62C4" w:rsidP="00BF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C4" w:rsidRDefault="004D62C4" w:rsidP="00BF3574">
      <w:r>
        <w:separator/>
      </w:r>
    </w:p>
  </w:footnote>
  <w:footnote w:type="continuationSeparator" w:id="0">
    <w:p w:rsidR="004D62C4" w:rsidRDefault="004D62C4" w:rsidP="00BF3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321063"/>
      <w:docPartObj>
        <w:docPartGallery w:val="Page Numbers (Top of Page)"/>
        <w:docPartUnique/>
      </w:docPartObj>
    </w:sdtPr>
    <w:sdtContent>
      <w:p w:rsidR="00BF3574" w:rsidRDefault="00954B65">
        <w:pPr>
          <w:pStyle w:val="a6"/>
          <w:jc w:val="right"/>
        </w:pPr>
        <w:r>
          <w:fldChar w:fldCharType="begin"/>
        </w:r>
        <w:r w:rsidR="003922DC">
          <w:instrText xml:space="preserve"> PAGE   \* MERGEFORMAT </w:instrText>
        </w:r>
        <w:r>
          <w:fldChar w:fldCharType="separate"/>
        </w:r>
        <w:r w:rsidR="00C450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3574" w:rsidRDefault="00BF35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B7433"/>
    <w:multiLevelType w:val="hybridMultilevel"/>
    <w:tmpl w:val="5E229B76"/>
    <w:lvl w:ilvl="0" w:tplc="6A56C154">
      <w:start w:val="1"/>
      <w:numFmt w:val="decimal"/>
      <w:lvlText w:val="%1."/>
      <w:lvlJc w:val="left"/>
      <w:pPr>
        <w:ind w:left="287" w:hanging="245"/>
      </w:pPr>
      <w:rPr>
        <w:rFonts w:ascii="Times New Roman" w:eastAsia="Microsoft YaHei UI" w:hAnsi="Times New Roman" w:cs="Times New Roman" w:hint="default"/>
        <w:b w:val="0"/>
        <w:bCs/>
        <w:w w:val="97"/>
        <w:sz w:val="28"/>
        <w:szCs w:val="28"/>
        <w:lang w:val="ru-RU" w:eastAsia="en-US" w:bidi="ar-SA"/>
      </w:rPr>
    </w:lvl>
    <w:lvl w:ilvl="1" w:tplc="B912751E">
      <w:numFmt w:val="bullet"/>
      <w:lvlText w:val="•"/>
      <w:lvlJc w:val="left"/>
      <w:pPr>
        <w:ind w:left="965" w:hanging="245"/>
      </w:pPr>
      <w:rPr>
        <w:rFonts w:hint="default"/>
        <w:lang w:val="ru-RU" w:eastAsia="en-US" w:bidi="ar-SA"/>
      </w:rPr>
    </w:lvl>
    <w:lvl w:ilvl="2" w:tplc="8BE2C9C4">
      <w:numFmt w:val="bullet"/>
      <w:lvlText w:val="•"/>
      <w:lvlJc w:val="left"/>
      <w:pPr>
        <w:ind w:left="1650" w:hanging="245"/>
      </w:pPr>
      <w:rPr>
        <w:rFonts w:hint="default"/>
        <w:lang w:val="ru-RU" w:eastAsia="en-US" w:bidi="ar-SA"/>
      </w:rPr>
    </w:lvl>
    <w:lvl w:ilvl="3" w:tplc="F20E88C8">
      <w:numFmt w:val="bullet"/>
      <w:lvlText w:val="•"/>
      <w:lvlJc w:val="left"/>
      <w:pPr>
        <w:ind w:left="2335" w:hanging="245"/>
      </w:pPr>
      <w:rPr>
        <w:rFonts w:hint="default"/>
        <w:lang w:val="ru-RU" w:eastAsia="en-US" w:bidi="ar-SA"/>
      </w:rPr>
    </w:lvl>
    <w:lvl w:ilvl="4" w:tplc="D580265E">
      <w:numFmt w:val="bullet"/>
      <w:lvlText w:val="•"/>
      <w:lvlJc w:val="left"/>
      <w:pPr>
        <w:ind w:left="3020" w:hanging="245"/>
      </w:pPr>
      <w:rPr>
        <w:rFonts w:hint="default"/>
        <w:lang w:val="ru-RU" w:eastAsia="en-US" w:bidi="ar-SA"/>
      </w:rPr>
    </w:lvl>
    <w:lvl w:ilvl="5" w:tplc="647A3D10">
      <w:numFmt w:val="bullet"/>
      <w:lvlText w:val="•"/>
      <w:lvlJc w:val="left"/>
      <w:pPr>
        <w:ind w:left="3705" w:hanging="245"/>
      </w:pPr>
      <w:rPr>
        <w:rFonts w:hint="default"/>
        <w:lang w:val="ru-RU" w:eastAsia="en-US" w:bidi="ar-SA"/>
      </w:rPr>
    </w:lvl>
    <w:lvl w:ilvl="6" w:tplc="DA92C8D4">
      <w:numFmt w:val="bullet"/>
      <w:lvlText w:val="•"/>
      <w:lvlJc w:val="left"/>
      <w:pPr>
        <w:ind w:left="4390" w:hanging="245"/>
      </w:pPr>
      <w:rPr>
        <w:rFonts w:hint="default"/>
        <w:lang w:val="ru-RU" w:eastAsia="en-US" w:bidi="ar-SA"/>
      </w:rPr>
    </w:lvl>
    <w:lvl w:ilvl="7" w:tplc="2BC6CD7E">
      <w:numFmt w:val="bullet"/>
      <w:lvlText w:val="•"/>
      <w:lvlJc w:val="left"/>
      <w:pPr>
        <w:ind w:left="5075" w:hanging="245"/>
      </w:pPr>
      <w:rPr>
        <w:rFonts w:hint="default"/>
        <w:lang w:val="ru-RU" w:eastAsia="en-US" w:bidi="ar-SA"/>
      </w:rPr>
    </w:lvl>
    <w:lvl w:ilvl="8" w:tplc="19A2D2CA">
      <w:numFmt w:val="bullet"/>
      <w:lvlText w:val="•"/>
      <w:lvlJc w:val="left"/>
      <w:pPr>
        <w:ind w:left="5760" w:hanging="245"/>
      </w:pPr>
      <w:rPr>
        <w:rFonts w:hint="default"/>
        <w:lang w:val="ru-RU" w:eastAsia="en-US" w:bidi="ar-SA"/>
      </w:rPr>
    </w:lvl>
  </w:abstractNum>
  <w:abstractNum w:abstractNumId="1">
    <w:nsid w:val="7D782F0F"/>
    <w:multiLevelType w:val="hybridMultilevel"/>
    <w:tmpl w:val="1E7C01A8"/>
    <w:lvl w:ilvl="0" w:tplc="04190009">
      <w:start w:val="1"/>
      <w:numFmt w:val="bullet"/>
      <w:lvlText w:val=""/>
      <w:lvlJc w:val="left"/>
      <w:pPr>
        <w:ind w:left="1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40FBC"/>
    <w:rsid w:val="0005243B"/>
    <w:rsid w:val="00173311"/>
    <w:rsid w:val="00181810"/>
    <w:rsid w:val="001B408B"/>
    <w:rsid w:val="00202097"/>
    <w:rsid w:val="002C445E"/>
    <w:rsid w:val="00320CCB"/>
    <w:rsid w:val="003922DC"/>
    <w:rsid w:val="003951A5"/>
    <w:rsid w:val="00427A05"/>
    <w:rsid w:val="00427F24"/>
    <w:rsid w:val="00441D3F"/>
    <w:rsid w:val="00452502"/>
    <w:rsid w:val="004A4E52"/>
    <w:rsid w:val="004A63C0"/>
    <w:rsid w:val="004D62C4"/>
    <w:rsid w:val="0067318E"/>
    <w:rsid w:val="00717A9F"/>
    <w:rsid w:val="007C464E"/>
    <w:rsid w:val="007D2847"/>
    <w:rsid w:val="007D6A74"/>
    <w:rsid w:val="00820407"/>
    <w:rsid w:val="00823B23"/>
    <w:rsid w:val="0086628D"/>
    <w:rsid w:val="00871CA7"/>
    <w:rsid w:val="00893641"/>
    <w:rsid w:val="009211B7"/>
    <w:rsid w:val="00954B65"/>
    <w:rsid w:val="00A54C59"/>
    <w:rsid w:val="00A80754"/>
    <w:rsid w:val="00A91140"/>
    <w:rsid w:val="00AB374B"/>
    <w:rsid w:val="00B121D9"/>
    <w:rsid w:val="00B73498"/>
    <w:rsid w:val="00BA707C"/>
    <w:rsid w:val="00BA74E9"/>
    <w:rsid w:val="00BF3574"/>
    <w:rsid w:val="00C01365"/>
    <w:rsid w:val="00C40FBC"/>
    <w:rsid w:val="00C45083"/>
    <w:rsid w:val="00C62196"/>
    <w:rsid w:val="00C63528"/>
    <w:rsid w:val="00C70F90"/>
    <w:rsid w:val="00CA2801"/>
    <w:rsid w:val="00CB6A6B"/>
    <w:rsid w:val="00D059AB"/>
    <w:rsid w:val="00D65FE8"/>
    <w:rsid w:val="00DB00E5"/>
    <w:rsid w:val="00DE3626"/>
    <w:rsid w:val="00E1085F"/>
    <w:rsid w:val="00E407BF"/>
    <w:rsid w:val="00ED07B7"/>
    <w:rsid w:val="00F64781"/>
    <w:rsid w:val="00FB7488"/>
    <w:rsid w:val="00FD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85F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E1085F"/>
    <w:pPr>
      <w:spacing w:before="33"/>
      <w:ind w:left="287" w:right="265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8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85F"/>
    <w:pPr>
      <w:spacing w:before="3"/>
    </w:pPr>
    <w:rPr>
      <w:sz w:val="21"/>
      <w:szCs w:val="21"/>
    </w:rPr>
  </w:style>
  <w:style w:type="paragraph" w:styleId="a4">
    <w:name w:val="Title"/>
    <w:basedOn w:val="a"/>
    <w:uiPriority w:val="1"/>
    <w:qFormat/>
    <w:rsid w:val="00E1085F"/>
    <w:pPr>
      <w:spacing w:before="152"/>
      <w:ind w:left="1543" w:right="1540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E1085F"/>
    <w:pPr>
      <w:spacing w:before="33"/>
      <w:ind w:left="287" w:right="265"/>
    </w:pPr>
  </w:style>
  <w:style w:type="paragraph" w:customStyle="1" w:styleId="TableParagraph">
    <w:name w:val="Table Paragraph"/>
    <w:basedOn w:val="a"/>
    <w:uiPriority w:val="1"/>
    <w:qFormat/>
    <w:rsid w:val="00E1085F"/>
  </w:style>
  <w:style w:type="paragraph" w:styleId="a6">
    <w:name w:val="header"/>
    <w:basedOn w:val="a"/>
    <w:link w:val="a7"/>
    <w:uiPriority w:val="99"/>
    <w:unhideWhenUsed/>
    <w:rsid w:val="00BF3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574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F35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3574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</dc:creator>
  <cp:lastModifiedBy>redact</cp:lastModifiedBy>
  <cp:revision>6</cp:revision>
  <dcterms:created xsi:type="dcterms:W3CDTF">2022-06-25T17:55:00Z</dcterms:created>
  <dcterms:modified xsi:type="dcterms:W3CDTF">2022-06-27T05:13:00Z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2022-05-22T00:00:00Z</vt:filetime>
  </property>
</Properties>
</file>