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23. Смерть и воскресение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третьем веке до нашей эры правителем Китая стал Цинь Шихуанди. Он был довольно успешным руководителем и сумел объединить враждующие шесть царств, став первым китайским императором.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Цинь Шихуанди также вошел в историю как страстный искатель эликсира бессмертия. Император очень боялся смерти. Желая обрести вечную жизнь, он издал указ, предписывающий искать по всей стране чудодейственное снадобье, способное дать человеку победу над смертью.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Эликсир бессмертия искали повсюду, во всех уголках обширной империи, но желанного средства так и не удалось обнаружить. Император Цинь Шихуанди умер в тридцать девять лет из-за употребления пилюль бессмертия, содержащих ртуть. Еще при жизни он построил огромный мавзолей Сиань на севере Китая. При его раскопках была найдена знаменитая терракотовая армия, которая должна была защитить императора в загробной жизни.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открывает нам истинный путь к бессмертию. Согласно Священному Писанию, смерть — прямой результат морального разложения. Грех стал причиной всех бед, болезней и смерти. Отступление человека от Бога привело к печальным последствиям, которые мы наблюдаем вокруг и испытываем на себе.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Бог не оставил человека без надежды. Творец не только раскрыл для нас в Библии причины появления смерти, но и предлагает действенный способ обретения вечной жизни.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урок поможет узнать, что такое смерть, как она появилась, что происходит с человеком в момент смерти и, самое главное, как достичь вечной жизни.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Кто Единственный обладает бессмертием? 1 Тимофею 6:16 (Н. З., с. 256).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Что Бог запретил людям в Эдемском саду? Бытие 2:17 (В. З.,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Почему люди начали умирать? Римлянам 6:23 (Н. З., с. 193).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Из каких двух элементов был сотворен человек? Бытие 2:7 (В. З. с. 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Что происходит с двумя составляющими человека в момент смерти? Екклесиаста 12:7 (В. З., с. 674).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Бессмертна ли человеческая душа? Иезекииля 18:20 (В. З., с. 821).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учение о бессмертии души не находит подтверждения в Библии. Оно проникло в учения большинства христианских церквей из греческой философии.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С чем Библия сравнивает смерть человека? Иова 14:10, 12 (В. З., с. 547).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 Иисус Христос охарактеризовал состояние умершего Лазаря? Иоанна 11:11, 13 (Н. З., с. 115).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Какую первую неправду сказал сатана Еве? Бытие 3:4, 5 (В. З., с. 208).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Что говорит Библия о практике общения с мертвыми? Исаии 8:19 (В. З., с. 686).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Кто стоит за медиумами, вызывающими духи умерших людей, и другими проявлениями спиритизма? Откровение 16:14 (Н. З., с. 287).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В чем кроется источник вечной жизни? Иоанна 17:3 (Н. З., с. 123).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Какое удивительное обещание оставил нам Бог? 1 Фессалоникийцам 4:16 (Н. З., с. 249).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величайших общехристианских праздников, Пасха, уходит своими корнями в ветхозаветную историю. В ночь, когда израильтяне вышли из Египта, где они были рабами, в египетских семьях погибли первенцы. Израильтяне же по указанию Бога помазали кровью жертвенных животных косяки дверей в своих жилищах. Этим действием они выразили свою веру и надежду на Бога. В результате ни один из еврейских первенцев не погиб. В честь этого великого избавления был установлен праздник Пасхи. Жертвенное животное, чья кровь защитила народ, символически указывало на будущую жертву Иисуса Христа и Его спасительную Кровь. В новозаветную эпоху Пасха стала праздноваться в честь воскресения Христа — истинной Жертвы за грехи всех людей.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праздник Пасхи люди часто приветствуют друг друга словами «Христос воскрес!». На это приветствие звучит ответ: «Воистину воскрес!» Этими словами провозглашается одна из величайших библейских истин о том, что Бог в Иисусе Христе одержал победу над смертью. Писание говорит, что «Христос воскрес из мертвых, первенец из умерших» (1 Коринфянам 15:20). Эта победа Спасителя гарантирует вечную жизнь каждому, кто верой и жизнью примет Иисуса Христа. «Ибо так возлюбил Бог мир, что отдал Сына Своего Единородного, дабы всякий, верующий в Него, не погиб, но имел жизнь вечную» (Иоанна 3:16).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От твоего решения зависит твоя вечная участь. Бог предлагает тебе воскресение и вечную жизнь. Тебе лишь нужно открыть свое сердце Иисусу Христу, принять Его учение и жить по Библии.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желаю обрести вечную жизнь, когда Иисус Христос придет во второй раз, чтобы забрать Своих последователей.____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LibreOffice/7.1.7.2$Windows_X86_64 LibreOffice_project/c6a4e3954236145e2acb0b65f68614365aeee33f</Application>
  <AppVersion>15.0000</AppVersion>
  <Pages>3</Pages>
  <Words>686</Words>
  <Characters>3975</Characters>
  <CharactersWithSpaces>4664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2025-10-09T08:59:39Z</dcterms:modified>
  <cp:revision>8</cp:revision>
  <dc:subject/>
  <dc:title/>
</cp:coreProperties>
</file>