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CFD" w:rsidRDefault="00627CFD"/>
    <w:p w:rsidR="00627CFD" w:rsidRDefault="00627CFD"/>
    <w:p w:rsidR="009D14E5" w:rsidRPr="006B7B88" w:rsidRDefault="009D14E5" w:rsidP="009D14E5">
      <w:pPr>
        <w:pStyle w:val="ac"/>
        <w:jc w:val="center"/>
        <w:rPr>
          <w:rFonts w:ascii="Times New Roman" w:hAnsi="Times New Roman"/>
          <w:b/>
          <w:sz w:val="24"/>
        </w:rPr>
      </w:pPr>
      <w:r w:rsidRPr="006B7B88">
        <w:rPr>
          <w:rFonts w:ascii="Times New Roman" w:hAnsi="Times New Roman"/>
          <w:b/>
          <w:sz w:val="24"/>
        </w:rPr>
        <w:t>ТЕСТ ПО ПРЕДМЕТУ «ПРОВЕДЕНИЕ ОБЩИНОЙ ЕВАНГЕЛЬСКИХ МЕРОПРИЯТИЙ»</w:t>
      </w:r>
    </w:p>
    <w:p w:rsidR="009D14E5" w:rsidRPr="006B7B88" w:rsidRDefault="009D14E5" w:rsidP="009D14E5">
      <w:pPr>
        <w:pStyle w:val="ac"/>
        <w:jc w:val="center"/>
        <w:rPr>
          <w:rFonts w:ascii="Times New Roman" w:hAnsi="Times New Roman"/>
          <w:b/>
          <w:sz w:val="24"/>
        </w:rPr>
      </w:pPr>
    </w:p>
    <w:p w:rsidR="009D14E5" w:rsidRPr="009D14E5" w:rsidRDefault="009D14E5" w:rsidP="009D14E5">
      <w:pPr>
        <w:pStyle w:val="ac"/>
        <w:jc w:val="center"/>
        <w:rPr>
          <w:rFonts w:ascii="Times New Roman" w:hAnsi="Times New Roman"/>
          <w:b/>
          <w:sz w:val="24"/>
        </w:rPr>
      </w:pPr>
      <w:r w:rsidRPr="006B7B88">
        <w:rPr>
          <w:rFonts w:ascii="Times New Roman" w:hAnsi="Times New Roman"/>
          <w:b/>
          <w:sz w:val="24"/>
        </w:rPr>
        <w:t xml:space="preserve">Тест 1: </w:t>
      </w:r>
      <w:proofErr w:type="spellStart"/>
      <w:r w:rsidRPr="006B7B88">
        <w:rPr>
          <w:rFonts w:ascii="Times New Roman" w:hAnsi="Times New Roman"/>
          <w:b/>
          <w:sz w:val="24"/>
        </w:rPr>
        <w:t>Евангелизм</w:t>
      </w:r>
      <w:proofErr w:type="spellEnd"/>
      <w:r w:rsidRPr="006B7B88">
        <w:rPr>
          <w:rFonts w:ascii="Times New Roman" w:hAnsi="Times New Roman"/>
          <w:b/>
          <w:sz w:val="24"/>
        </w:rPr>
        <w:t xml:space="preserve"> через отделы церкви</w:t>
      </w:r>
    </w:p>
    <w:p w:rsidR="009D14E5" w:rsidRPr="009D14E5" w:rsidRDefault="009D14E5" w:rsidP="009D14E5">
      <w:pPr>
        <w:pStyle w:val="ac"/>
        <w:jc w:val="center"/>
        <w:rPr>
          <w:rFonts w:ascii="Times New Roman" w:hAnsi="Times New Roman"/>
          <w:b/>
          <w:sz w:val="24"/>
        </w:rPr>
      </w:pPr>
    </w:p>
    <w:p w:rsidR="009D14E5" w:rsidRPr="006B7B88" w:rsidRDefault="009D14E5" w:rsidP="009D14E5">
      <w:pPr>
        <w:pStyle w:val="ac"/>
        <w:jc w:val="center"/>
        <w:rPr>
          <w:rFonts w:ascii="Times New Roman" w:hAnsi="Times New Roman"/>
          <w:sz w:val="24"/>
        </w:rPr>
      </w:pPr>
    </w:p>
    <w:p w:rsidR="009D14E5" w:rsidRPr="006B7B88" w:rsidRDefault="009D14E5" w:rsidP="009D14E5">
      <w:pPr>
        <w:pStyle w:val="ac"/>
        <w:numPr>
          <w:ilvl w:val="0"/>
          <w:numId w:val="1"/>
        </w:numPr>
        <w:rPr>
          <w:rFonts w:ascii="Times New Roman" w:hAnsi="Times New Roman"/>
          <w:sz w:val="24"/>
        </w:rPr>
      </w:pPr>
      <w:r w:rsidRPr="006B7B88">
        <w:rPr>
          <w:rFonts w:ascii="Times New Roman" w:hAnsi="Times New Roman"/>
          <w:sz w:val="24"/>
        </w:rPr>
        <w:t xml:space="preserve">В чем заключается </w:t>
      </w:r>
      <w:r w:rsidR="00D82615">
        <w:rPr>
          <w:rFonts w:ascii="Times New Roman" w:hAnsi="Times New Roman"/>
          <w:sz w:val="24"/>
        </w:rPr>
        <w:t xml:space="preserve">евангельская </w:t>
      </w:r>
      <w:r w:rsidRPr="006B7B88">
        <w:rPr>
          <w:rFonts w:ascii="Times New Roman" w:hAnsi="Times New Roman"/>
          <w:sz w:val="24"/>
        </w:rPr>
        <w:t>миссия д</w:t>
      </w:r>
      <w:r w:rsidR="00D82615">
        <w:rPr>
          <w:rFonts w:ascii="Times New Roman" w:hAnsi="Times New Roman"/>
          <w:sz w:val="24"/>
        </w:rPr>
        <w:t>ья</w:t>
      </w:r>
      <w:r w:rsidRPr="006B7B88">
        <w:rPr>
          <w:rFonts w:ascii="Times New Roman" w:hAnsi="Times New Roman"/>
          <w:sz w:val="24"/>
        </w:rPr>
        <w:t>конского отдела?</w:t>
      </w:r>
    </w:p>
    <w:p w:rsidR="009D14E5" w:rsidRPr="006B7B88" w:rsidRDefault="009D14E5" w:rsidP="009D14E5">
      <w:pPr>
        <w:pStyle w:val="ac"/>
        <w:rPr>
          <w:rFonts w:ascii="Times New Roman" w:hAnsi="Times New Roman"/>
          <w:sz w:val="24"/>
        </w:rPr>
      </w:pPr>
    </w:p>
    <w:p w:rsidR="009D14E5" w:rsidRDefault="009D14E5" w:rsidP="009D14E5">
      <w:pPr>
        <w:pStyle w:val="ac"/>
        <w:ind w:left="720"/>
        <w:rPr>
          <w:rFonts w:ascii="Times New Roman" w:hAnsi="Times New Roman"/>
          <w:sz w:val="24"/>
        </w:rPr>
      </w:pPr>
    </w:p>
    <w:p w:rsidR="009D14E5" w:rsidRPr="006B7B88" w:rsidRDefault="009D14E5" w:rsidP="009D14E5">
      <w:pPr>
        <w:pStyle w:val="ac"/>
        <w:ind w:left="720"/>
        <w:rPr>
          <w:rFonts w:ascii="Times New Roman" w:hAnsi="Times New Roman"/>
          <w:sz w:val="24"/>
        </w:rPr>
      </w:pPr>
    </w:p>
    <w:p w:rsidR="009D14E5" w:rsidRPr="006B7B88" w:rsidRDefault="009D14E5" w:rsidP="009D14E5">
      <w:pPr>
        <w:pStyle w:val="ac"/>
        <w:numPr>
          <w:ilvl w:val="0"/>
          <w:numId w:val="1"/>
        </w:numPr>
        <w:rPr>
          <w:rFonts w:ascii="Times New Roman" w:hAnsi="Times New Roman"/>
          <w:sz w:val="24"/>
        </w:rPr>
      </w:pPr>
      <w:r w:rsidRPr="006B7B88">
        <w:rPr>
          <w:rFonts w:ascii="Times New Roman" w:hAnsi="Times New Roman"/>
          <w:sz w:val="24"/>
        </w:rPr>
        <w:t>Какие клубы может иметь отдел образования?</w:t>
      </w:r>
    </w:p>
    <w:p w:rsidR="009D14E5" w:rsidRDefault="009D14E5" w:rsidP="009D14E5">
      <w:pPr>
        <w:pStyle w:val="ac"/>
        <w:rPr>
          <w:rFonts w:ascii="Times New Roman" w:hAnsi="Times New Roman"/>
          <w:sz w:val="24"/>
        </w:rPr>
      </w:pPr>
    </w:p>
    <w:p w:rsidR="009D14E5" w:rsidRPr="006B7B88" w:rsidRDefault="009D14E5" w:rsidP="009D14E5">
      <w:pPr>
        <w:pStyle w:val="ac"/>
        <w:rPr>
          <w:rFonts w:ascii="Times New Roman" w:hAnsi="Times New Roman"/>
          <w:sz w:val="24"/>
        </w:rPr>
      </w:pPr>
    </w:p>
    <w:p w:rsidR="009D14E5" w:rsidRPr="006B7B88" w:rsidRDefault="009D14E5" w:rsidP="009D14E5">
      <w:pPr>
        <w:pStyle w:val="ac"/>
        <w:ind w:left="720"/>
        <w:rPr>
          <w:rFonts w:ascii="Times New Roman" w:hAnsi="Times New Roman"/>
          <w:sz w:val="24"/>
        </w:rPr>
      </w:pPr>
    </w:p>
    <w:p w:rsidR="009D14E5" w:rsidRPr="006B7B88" w:rsidRDefault="009D14E5" w:rsidP="009D14E5">
      <w:pPr>
        <w:pStyle w:val="ac"/>
        <w:numPr>
          <w:ilvl w:val="0"/>
          <w:numId w:val="1"/>
        </w:numPr>
        <w:rPr>
          <w:rFonts w:ascii="Times New Roman" w:hAnsi="Times New Roman"/>
          <w:sz w:val="24"/>
        </w:rPr>
      </w:pPr>
      <w:r w:rsidRPr="006B7B88">
        <w:rPr>
          <w:rFonts w:ascii="Times New Roman" w:hAnsi="Times New Roman"/>
          <w:sz w:val="24"/>
        </w:rPr>
        <w:t>Какие три клуб</w:t>
      </w:r>
      <w:r w:rsidR="00D82615">
        <w:rPr>
          <w:rFonts w:ascii="Times New Roman" w:hAnsi="Times New Roman"/>
          <w:sz w:val="24"/>
        </w:rPr>
        <w:t xml:space="preserve">а </w:t>
      </w:r>
      <w:r w:rsidRPr="006B7B88">
        <w:rPr>
          <w:rFonts w:ascii="Times New Roman" w:hAnsi="Times New Roman"/>
          <w:sz w:val="24"/>
        </w:rPr>
        <w:t>имеет молодежный отдел?</w:t>
      </w:r>
    </w:p>
    <w:p w:rsidR="009D14E5" w:rsidRPr="006B7B88" w:rsidRDefault="009D14E5" w:rsidP="009D14E5">
      <w:pPr>
        <w:pStyle w:val="ac"/>
        <w:rPr>
          <w:rFonts w:ascii="Times New Roman" w:hAnsi="Times New Roman"/>
          <w:sz w:val="24"/>
        </w:rPr>
      </w:pPr>
    </w:p>
    <w:p w:rsidR="009D14E5" w:rsidRPr="006B7B88" w:rsidRDefault="009D14E5" w:rsidP="009D14E5">
      <w:pPr>
        <w:pStyle w:val="ac"/>
        <w:ind w:left="720"/>
        <w:rPr>
          <w:rFonts w:ascii="Times New Roman" w:hAnsi="Times New Roman"/>
          <w:sz w:val="24"/>
        </w:rPr>
      </w:pPr>
    </w:p>
    <w:p w:rsidR="009D14E5" w:rsidRPr="006B7B88" w:rsidRDefault="009D14E5" w:rsidP="009D14E5">
      <w:pPr>
        <w:pStyle w:val="ac"/>
        <w:numPr>
          <w:ilvl w:val="0"/>
          <w:numId w:val="2"/>
        </w:numPr>
        <w:rPr>
          <w:rFonts w:ascii="Times New Roman" w:hAnsi="Times New Roman"/>
          <w:sz w:val="24"/>
        </w:rPr>
      </w:pPr>
      <w:r w:rsidRPr="006B7B88">
        <w:rPr>
          <w:rFonts w:ascii="Times New Roman" w:hAnsi="Times New Roman"/>
          <w:sz w:val="24"/>
        </w:rPr>
        <w:t xml:space="preserve">______________________________________________   </w:t>
      </w:r>
    </w:p>
    <w:p w:rsidR="009D14E5" w:rsidRPr="006B7B88" w:rsidRDefault="009D14E5" w:rsidP="009D14E5">
      <w:pPr>
        <w:pStyle w:val="ac"/>
        <w:ind w:left="1080"/>
        <w:rPr>
          <w:rFonts w:ascii="Times New Roman" w:hAnsi="Times New Roman"/>
          <w:sz w:val="24"/>
        </w:rPr>
      </w:pPr>
      <w:r w:rsidRPr="006B7B88">
        <w:rPr>
          <w:rFonts w:ascii="Times New Roman" w:hAnsi="Times New Roman"/>
          <w:sz w:val="24"/>
        </w:rPr>
        <w:t xml:space="preserve">                                             </w:t>
      </w:r>
    </w:p>
    <w:p w:rsidR="009D14E5" w:rsidRPr="006B7B88" w:rsidRDefault="009D14E5" w:rsidP="009D14E5">
      <w:pPr>
        <w:pStyle w:val="ac"/>
        <w:numPr>
          <w:ilvl w:val="0"/>
          <w:numId w:val="2"/>
        </w:numPr>
        <w:rPr>
          <w:rFonts w:ascii="Times New Roman" w:hAnsi="Times New Roman"/>
          <w:sz w:val="24"/>
        </w:rPr>
      </w:pPr>
      <w:r w:rsidRPr="006B7B88">
        <w:rPr>
          <w:rFonts w:ascii="Times New Roman" w:hAnsi="Times New Roman"/>
          <w:sz w:val="24"/>
        </w:rPr>
        <w:t>______________________________________________</w:t>
      </w:r>
    </w:p>
    <w:p w:rsidR="009D14E5" w:rsidRPr="006B7B88" w:rsidRDefault="009D14E5" w:rsidP="009D14E5">
      <w:pPr>
        <w:pStyle w:val="ac"/>
        <w:rPr>
          <w:rFonts w:ascii="Times New Roman" w:hAnsi="Times New Roman"/>
          <w:sz w:val="24"/>
        </w:rPr>
      </w:pPr>
    </w:p>
    <w:p w:rsidR="009D14E5" w:rsidRPr="006B7B88" w:rsidRDefault="009D14E5" w:rsidP="009D14E5">
      <w:pPr>
        <w:pStyle w:val="ac"/>
        <w:numPr>
          <w:ilvl w:val="0"/>
          <w:numId w:val="2"/>
        </w:numPr>
        <w:rPr>
          <w:rFonts w:ascii="Times New Roman" w:hAnsi="Times New Roman"/>
          <w:sz w:val="24"/>
        </w:rPr>
      </w:pPr>
      <w:r w:rsidRPr="006B7B88">
        <w:rPr>
          <w:rFonts w:ascii="Times New Roman" w:hAnsi="Times New Roman"/>
          <w:sz w:val="24"/>
        </w:rPr>
        <w:t xml:space="preserve">______________________________________________   </w:t>
      </w:r>
    </w:p>
    <w:p w:rsidR="009D14E5" w:rsidRPr="006B7B88" w:rsidRDefault="009D14E5" w:rsidP="009D14E5">
      <w:pPr>
        <w:pStyle w:val="ac"/>
        <w:ind w:left="720"/>
        <w:rPr>
          <w:rFonts w:ascii="Times New Roman" w:hAnsi="Times New Roman"/>
          <w:sz w:val="24"/>
          <w:lang w:val="en-US"/>
        </w:rPr>
      </w:pPr>
    </w:p>
    <w:p w:rsidR="009D14E5" w:rsidRPr="006B7B88" w:rsidRDefault="009D14E5" w:rsidP="009D14E5">
      <w:pPr>
        <w:pStyle w:val="ac"/>
        <w:ind w:left="720"/>
        <w:rPr>
          <w:rFonts w:ascii="Times New Roman" w:hAnsi="Times New Roman"/>
          <w:sz w:val="24"/>
          <w:lang w:val="en-US"/>
        </w:rPr>
      </w:pPr>
    </w:p>
    <w:p w:rsidR="009D14E5" w:rsidRPr="006B7B88" w:rsidRDefault="009D14E5" w:rsidP="009D14E5">
      <w:pPr>
        <w:pStyle w:val="ac"/>
        <w:numPr>
          <w:ilvl w:val="0"/>
          <w:numId w:val="1"/>
        </w:numPr>
        <w:rPr>
          <w:rFonts w:ascii="Times New Roman" w:hAnsi="Times New Roman"/>
          <w:sz w:val="24"/>
        </w:rPr>
      </w:pPr>
      <w:r w:rsidRPr="006B7B88">
        <w:rPr>
          <w:rFonts w:ascii="Times New Roman" w:hAnsi="Times New Roman"/>
          <w:sz w:val="24"/>
        </w:rPr>
        <w:t>Какой отдел является частью другого отдела?</w:t>
      </w:r>
    </w:p>
    <w:p w:rsidR="009D14E5" w:rsidRPr="009D14E5" w:rsidRDefault="009D14E5" w:rsidP="009D14E5">
      <w:pPr>
        <w:pStyle w:val="ac"/>
        <w:ind w:left="720"/>
        <w:rPr>
          <w:rFonts w:ascii="Times New Roman" w:hAnsi="Times New Roman"/>
          <w:sz w:val="24"/>
        </w:rPr>
      </w:pPr>
    </w:p>
    <w:p w:rsidR="009D14E5" w:rsidRPr="009D14E5" w:rsidRDefault="009D14E5" w:rsidP="009D14E5">
      <w:pPr>
        <w:pStyle w:val="ac"/>
        <w:ind w:left="720"/>
        <w:rPr>
          <w:rFonts w:ascii="Times New Roman" w:hAnsi="Times New Roman"/>
          <w:sz w:val="24"/>
        </w:rPr>
      </w:pPr>
    </w:p>
    <w:p w:rsidR="009D14E5" w:rsidRPr="009D14E5" w:rsidRDefault="009D14E5" w:rsidP="009D14E5">
      <w:pPr>
        <w:pStyle w:val="ac"/>
        <w:ind w:left="720"/>
        <w:rPr>
          <w:rFonts w:ascii="Times New Roman" w:hAnsi="Times New Roman"/>
          <w:sz w:val="24"/>
        </w:rPr>
      </w:pPr>
    </w:p>
    <w:p w:rsidR="009D14E5" w:rsidRPr="006B7B88" w:rsidRDefault="00D82615" w:rsidP="009D14E5">
      <w:pPr>
        <w:pStyle w:val="ac"/>
        <w:numPr>
          <w:ilvl w:val="0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чём заключается евангельская деятельность </w:t>
      </w:r>
      <w:r w:rsidR="009D14E5" w:rsidRPr="006B7B88">
        <w:rPr>
          <w:rFonts w:ascii="Times New Roman" w:hAnsi="Times New Roman"/>
          <w:sz w:val="24"/>
        </w:rPr>
        <w:t>музыкальн</w:t>
      </w:r>
      <w:r>
        <w:rPr>
          <w:rFonts w:ascii="Times New Roman" w:hAnsi="Times New Roman"/>
          <w:sz w:val="24"/>
        </w:rPr>
        <w:t xml:space="preserve">ого </w:t>
      </w:r>
      <w:r w:rsidR="009D14E5" w:rsidRPr="006B7B88">
        <w:rPr>
          <w:rFonts w:ascii="Times New Roman" w:hAnsi="Times New Roman"/>
          <w:sz w:val="24"/>
        </w:rPr>
        <w:t>отдел</w:t>
      </w:r>
      <w:r>
        <w:rPr>
          <w:rFonts w:ascii="Times New Roman" w:hAnsi="Times New Roman"/>
          <w:sz w:val="24"/>
        </w:rPr>
        <w:t>а</w:t>
      </w:r>
      <w:r w:rsidR="009D14E5" w:rsidRPr="006B7B88">
        <w:rPr>
          <w:rFonts w:ascii="Times New Roman" w:hAnsi="Times New Roman"/>
          <w:sz w:val="24"/>
        </w:rPr>
        <w:t>?</w:t>
      </w:r>
    </w:p>
    <w:p w:rsidR="009D14E5" w:rsidRPr="006B7B88" w:rsidRDefault="009D14E5" w:rsidP="009D14E5">
      <w:pPr>
        <w:pStyle w:val="ac"/>
        <w:rPr>
          <w:rFonts w:ascii="Times New Roman" w:hAnsi="Times New Roman"/>
          <w:sz w:val="24"/>
        </w:rPr>
      </w:pPr>
    </w:p>
    <w:p w:rsidR="009D14E5" w:rsidRPr="00D82615" w:rsidRDefault="009D14E5" w:rsidP="009D14E5">
      <w:pPr>
        <w:pStyle w:val="ac"/>
        <w:rPr>
          <w:rFonts w:ascii="Times New Roman" w:hAnsi="Times New Roman"/>
          <w:sz w:val="24"/>
        </w:rPr>
      </w:pPr>
    </w:p>
    <w:p w:rsidR="009D14E5" w:rsidRPr="00D82615" w:rsidRDefault="009D14E5" w:rsidP="009D14E5">
      <w:pPr>
        <w:pStyle w:val="ac"/>
        <w:rPr>
          <w:rFonts w:ascii="Times New Roman" w:hAnsi="Times New Roman"/>
          <w:sz w:val="24"/>
        </w:rPr>
      </w:pPr>
    </w:p>
    <w:p w:rsidR="009D14E5" w:rsidRPr="006B7B88" w:rsidRDefault="009D14E5" w:rsidP="009D14E5">
      <w:pPr>
        <w:pStyle w:val="ac"/>
        <w:numPr>
          <w:ilvl w:val="0"/>
          <w:numId w:val="1"/>
        </w:numPr>
        <w:rPr>
          <w:rFonts w:ascii="Times New Roman" w:hAnsi="Times New Roman"/>
          <w:sz w:val="24"/>
        </w:rPr>
      </w:pPr>
      <w:r w:rsidRPr="006B7B88">
        <w:rPr>
          <w:rFonts w:ascii="Times New Roman" w:hAnsi="Times New Roman"/>
          <w:sz w:val="24"/>
        </w:rPr>
        <w:t xml:space="preserve">Каковы </w:t>
      </w:r>
      <w:r w:rsidR="00D82615">
        <w:rPr>
          <w:rFonts w:ascii="Times New Roman" w:hAnsi="Times New Roman"/>
          <w:sz w:val="24"/>
        </w:rPr>
        <w:t xml:space="preserve">возможности </w:t>
      </w:r>
      <w:r w:rsidRPr="006B7B88">
        <w:rPr>
          <w:rFonts w:ascii="Times New Roman" w:hAnsi="Times New Roman"/>
          <w:sz w:val="24"/>
        </w:rPr>
        <w:t xml:space="preserve">отдела информации для </w:t>
      </w:r>
      <w:proofErr w:type="spellStart"/>
      <w:r w:rsidRPr="006B7B88">
        <w:rPr>
          <w:rFonts w:ascii="Times New Roman" w:hAnsi="Times New Roman"/>
          <w:sz w:val="24"/>
        </w:rPr>
        <w:t>евангелизации</w:t>
      </w:r>
      <w:proofErr w:type="spellEnd"/>
      <w:r w:rsidRPr="006B7B88">
        <w:rPr>
          <w:rFonts w:ascii="Times New Roman" w:hAnsi="Times New Roman"/>
          <w:sz w:val="24"/>
        </w:rPr>
        <w:t>?</w:t>
      </w:r>
    </w:p>
    <w:p w:rsidR="009D14E5" w:rsidRPr="006B7B88" w:rsidRDefault="009D14E5" w:rsidP="009D14E5">
      <w:pPr>
        <w:pStyle w:val="ac"/>
        <w:ind w:left="720"/>
        <w:rPr>
          <w:rFonts w:ascii="Times New Roman" w:hAnsi="Times New Roman"/>
          <w:sz w:val="24"/>
        </w:rPr>
      </w:pPr>
    </w:p>
    <w:p w:rsidR="009D14E5" w:rsidRPr="009D14E5" w:rsidRDefault="009D14E5" w:rsidP="009D14E5">
      <w:pPr>
        <w:pStyle w:val="ac"/>
        <w:ind w:left="720"/>
        <w:rPr>
          <w:rFonts w:ascii="Times New Roman" w:hAnsi="Times New Roman"/>
          <w:sz w:val="24"/>
        </w:rPr>
      </w:pPr>
    </w:p>
    <w:p w:rsidR="009D14E5" w:rsidRPr="009D14E5" w:rsidRDefault="009D14E5" w:rsidP="009D14E5">
      <w:pPr>
        <w:pStyle w:val="ac"/>
        <w:ind w:left="720"/>
        <w:rPr>
          <w:rFonts w:ascii="Times New Roman" w:hAnsi="Times New Roman"/>
          <w:sz w:val="24"/>
        </w:rPr>
      </w:pPr>
    </w:p>
    <w:p w:rsidR="009D14E5" w:rsidRPr="009D14E5" w:rsidRDefault="009D14E5" w:rsidP="009D14E5">
      <w:pPr>
        <w:pStyle w:val="ac"/>
        <w:ind w:left="720"/>
        <w:rPr>
          <w:rFonts w:ascii="Times New Roman" w:hAnsi="Times New Roman"/>
          <w:sz w:val="24"/>
        </w:rPr>
      </w:pPr>
    </w:p>
    <w:p w:rsidR="009D14E5" w:rsidRPr="006B7B88" w:rsidRDefault="009D14E5" w:rsidP="009D14E5">
      <w:pPr>
        <w:pStyle w:val="ac"/>
        <w:numPr>
          <w:ilvl w:val="0"/>
          <w:numId w:val="1"/>
        </w:numPr>
        <w:rPr>
          <w:rFonts w:ascii="Times New Roman" w:hAnsi="Times New Roman"/>
          <w:sz w:val="24"/>
        </w:rPr>
      </w:pPr>
      <w:r w:rsidRPr="006B7B88">
        <w:rPr>
          <w:rFonts w:ascii="Times New Roman" w:hAnsi="Times New Roman"/>
          <w:sz w:val="24"/>
        </w:rPr>
        <w:t>Какие комитеты</w:t>
      </w:r>
      <w:r w:rsidR="00D82615">
        <w:rPr>
          <w:rFonts w:ascii="Times New Roman" w:hAnsi="Times New Roman"/>
          <w:sz w:val="24"/>
        </w:rPr>
        <w:t xml:space="preserve"> </w:t>
      </w:r>
      <w:r w:rsidRPr="006B7B88">
        <w:rPr>
          <w:rFonts w:ascii="Times New Roman" w:hAnsi="Times New Roman"/>
          <w:sz w:val="24"/>
        </w:rPr>
        <w:t xml:space="preserve"> желательно, чтобы </w:t>
      </w:r>
      <w:r w:rsidR="00D82615">
        <w:rPr>
          <w:rFonts w:ascii="Times New Roman" w:hAnsi="Times New Roman"/>
          <w:sz w:val="24"/>
        </w:rPr>
        <w:t xml:space="preserve">имела </w:t>
      </w:r>
      <w:r w:rsidRPr="006B7B88">
        <w:rPr>
          <w:rFonts w:ascii="Times New Roman" w:hAnsi="Times New Roman"/>
          <w:sz w:val="24"/>
        </w:rPr>
        <w:t>церковь?</w:t>
      </w:r>
    </w:p>
    <w:p w:rsidR="009D14E5" w:rsidRPr="006B7B88" w:rsidRDefault="009D14E5" w:rsidP="009D14E5">
      <w:pPr>
        <w:pStyle w:val="ac"/>
        <w:rPr>
          <w:rFonts w:ascii="Times New Roman" w:hAnsi="Times New Roman"/>
          <w:sz w:val="24"/>
        </w:rPr>
      </w:pPr>
    </w:p>
    <w:p w:rsidR="009D14E5" w:rsidRPr="006B7B88" w:rsidRDefault="009D14E5" w:rsidP="009D14E5">
      <w:pPr>
        <w:pStyle w:val="ac"/>
        <w:rPr>
          <w:rFonts w:ascii="Times New Roman" w:hAnsi="Times New Roman"/>
          <w:sz w:val="24"/>
        </w:rPr>
      </w:pPr>
    </w:p>
    <w:p w:rsidR="009D14E5" w:rsidRPr="009D14E5" w:rsidRDefault="009D14E5" w:rsidP="009D14E5">
      <w:pPr>
        <w:pStyle w:val="ac"/>
        <w:rPr>
          <w:rFonts w:ascii="Times New Roman" w:hAnsi="Times New Roman"/>
          <w:sz w:val="24"/>
        </w:rPr>
      </w:pPr>
    </w:p>
    <w:p w:rsidR="009D14E5" w:rsidRPr="009D14E5" w:rsidRDefault="009D14E5" w:rsidP="009D14E5">
      <w:pPr>
        <w:pStyle w:val="ac"/>
        <w:rPr>
          <w:rFonts w:ascii="Times New Roman" w:hAnsi="Times New Roman"/>
          <w:sz w:val="24"/>
        </w:rPr>
      </w:pPr>
    </w:p>
    <w:p w:rsidR="009D14E5" w:rsidRPr="006B7B88" w:rsidRDefault="009D14E5" w:rsidP="009D14E5">
      <w:pPr>
        <w:pStyle w:val="ac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</w:t>
      </w:r>
      <w:r w:rsidRPr="006B7B88">
        <w:rPr>
          <w:rFonts w:ascii="Times New Roman" w:hAnsi="Times New Roman"/>
          <w:sz w:val="24"/>
        </w:rPr>
        <w:t>Фамилия, имя ______________________________________________________</w:t>
      </w:r>
    </w:p>
    <w:sectPr w:rsidR="009D14E5" w:rsidRPr="006B7B88" w:rsidSect="00E7593F">
      <w:headerReference w:type="default" r:id="rId8"/>
      <w:headerReference w:type="first" r:id="rId9"/>
      <w:pgSz w:w="11906" w:h="16838"/>
      <w:pgMar w:top="709" w:right="707" w:bottom="1134" w:left="1701" w:header="567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6E48" w:rsidRDefault="00846E48" w:rsidP="006112CF">
      <w:pPr>
        <w:spacing w:after="0" w:line="240" w:lineRule="auto"/>
      </w:pPr>
      <w:r>
        <w:separator/>
      </w:r>
    </w:p>
  </w:endnote>
  <w:endnote w:type="continuationSeparator" w:id="0">
    <w:p w:rsidR="00846E48" w:rsidRDefault="00846E48" w:rsidP="00611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6E48" w:rsidRDefault="00846E48" w:rsidP="006112CF">
      <w:pPr>
        <w:spacing w:after="0" w:line="240" w:lineRule="auto"/>
      </w:pPr>
      <w:r>
        <w:separator/>
      </w:r>
    </w:p>
  </w:footnote>
  <w:footnote w:type="continuationSeparator" w:id="0">
    <w:p w:rsidR="00846E48" w:rsidRDefault="00846E48" w:rsidP="006112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CFD" w:rsidRDefault="00627CFD" w:rsidP="006112CF">
    <w:pPr>
      <w:pStyle w:val="a3"/>
      <w:tabs>
        <w:tab w:val="clear" w:pos="9355"/>
        <w:tab w:val="right" w:pos="9498"/>
      </w:tabs>
      <w:ind w:right="-14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F89" w:rsidRDefault="00D437CA" w:rsidP="00807F89">
    <w:pPr>
      <w:pStyle w:val="a3"/>
      <w:tabs>
        <w:tab w:val="clear" w:pos="4677"/>
        <w:tab w:val="clear" w:pos="9355"/>
        <w:tab w:val="right" w:pos="8931"/>
      </w:tabs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5.15pt;margin-top:3.7pt;width:470.35pt;height:17.95pt;z-index:251666432" o:regroupid="4" stroked="f">
          <v:textbox>
            <w:txbxContent>
              <w:p w:rsidR="00D2121B" w:rsidRPr="00621150" w:rsidRDefault="00D2121B" w:rsidP="00B41ECC">
                <w:pPr>
                  <w:jc w:val="center"/>
                  <w:rPr>
                    <w:b/>
                    <w:color w:val="2E3917"/>
                    <w:sz w:val="20"/>
                    <w:szCs w:val="20"/>
                  </w:rPr>
                </w:pPr>
                <w:r w:rsidRPr="00621150">
                  <w:rPr>
                    <w:b/>
                    <w:color w:val="2E3917"/>
                    <w:sz w:val="20"/>
                    <w:szCs w:val="20"/>
                  </w:rPr>
                  <w:t>УНИВЕРСИТЕТ ВОЗРОЖДЕНИЯ И ЕВАНГЕЛЬСКОГО СЛУЖЕНИЯ</w:t>
                </w:r>
              </w:p>
            </w:txbxContent>
          </v:textbox>
        </v:shape>
      </w:pict>
    </w:r>
  </w:p>
  <w:p w:rsidR="00807F89" w:rsidRPr="00E74E1B" w:rsidRDefault="00D437CA" w:rsidP="00807F89">
    <w:pPr>
      <w:pStyle w:val="a3"/>
      <w:tabs>
        <w:tab w:val="clear" w:pos="4677"/>
        <w:tab w:val="clear" w:pos="9355"/>
        <w:tab w:val="right" w:pos="8931"/>
      </w:tabs>
      <w:jc w:val="center"/>
      <w:rPr>
        <w:rStyle w:val="a9"/>
        <w:i w:val="0"/>
        <w:color w:val="2E3917"/>
        <w:sz w:val="20"/>
        <w:szCs w:val="20"/>
      </w:rPr>
    </w:pPr>
    <w:r w:rsidRPr="00D437CA">
      <w:rPr>
        <w:noProof/>
        <w:lang w:eastAsia="ru-RU"/>
      </w:rPr>
      <w:pict>
        <v:shape id="_x0000_s2114" type="#_x0000_t202" style="position:absolute;left:0;text-align:left;margin-left:221.75pt;margin-top:4.8pt;width:32.25pt;height:29.65pt;z-index:251680768" o:regroupid="3" stroked="f">
          <v:fill r:id="rId1" o:title="утвержденный лого" recolor="t" type="frame"/>
          <v:textbox>
            <w:txbxContent>
              <w:p w:rsidR="00421376" w:rsidRDefault="00421376"/>
            </w:txbxContent>
          </v:textbox>
        </v:shape>
      </w:pict>
    </w:r>
    <w:r w:rsidR="00807F89">
      <w:rPr>
        <w:rStyle w:val="a9"/>
        <w:i w:val="0"/>
        <w:color w:val="4F6228" w:themeColor="accent3" w:themeShade="80"/>
        <w:sz w:val="20"/>
        <w:szCs w:val="20"/>
      </w:rPr>
      <w:t xml:space="preserve">                      </w:t>
    </w:r>
  </w:p>
  <w:p w:rsidR="00807F89" w:rsidRDefault="00D437CA" w:rsidP="00807F89">
    <w:pPr>
      <w:pStyle w:val="a3"/>
      <w:tabs>
        <w:tab w:val="clear" w:pos="4677"/>
        <w:tab w:val="clear" w:pos="9355"/>
        <w:tab w:val="right" w:pos="8931"/>
      </w:tabs>
      <w:rPr>
        <w:rStyle w:val="a9"/>
        <w:i w:val="0"/>
        <w:color w:val="4F6228" w:themeColor="accent3" w:themeShade="80"/>
        <w:sz w:val="20"/>
        <w:szCs w:val="20"/>
      </w:rPr>
    </w:pPr>
    <w:r>
      <w:rPr>
        <w:b/>
        <w:bCs/>
        <w:iCs/>
        <w:noProof/>
        <w:color w:val="4F6228" w:themeColor="accent3" w:themeShade="80"/>
        <w:sz w:val="20"/>
        <w:szCs w:val="20"/>
        <w:lang w:eastAsia="ru-R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106" type="#_x0000_t32" style="position:absolute;margin-left:90.15pt;margin-top:8.55pt;width:470.85pt;height:0;z-index:251679744;mso-position-horizontal-relative:page" o:connectortype="straight" o:regroupid="6" strokecolor="#76923c [2406]" strokeweight="3pt">
          <w10:wrap anchorx="page"/>
        </v:shape>
      </w:pict>
    </w:r>
    <w:r>
      <w:rPr>
        <w:b/>
        <w:bCs/>
        <w:iCs/>
        <w:noProof/>
        <w:color w:val="4F6228" w:themeColor="accent3" w:themeShade="80"/>
        <w:sz w:val="20"/>
        <w:szCs w:val="20"/>
        <w:lang w:eastAsia="ru-RU"/>
      </w:rPr>
      <w:pict>
        <v:shape id="_x0000_s2105" type="#_x0000_t32" style="position:absolute;margin-left:90.2pt;margin-top:4.5pt;width:470.75pt;height:0;z-index:251678720;mso-position-horizontal-relative:page" o:connectortype="straight" o:regroupid="6" strokecolor="#4e6128 [1606]" strokeweight="3pt">
          <w10:wrap anchorx="page"/>
        </v:shape>
      </w:pict>
    </w:r>
    <w:r>
      <w:rPr>
        <w:b/>
        <w:bCs/>
        <w:iCs/>
        <w:noProof/>
        <w:color w:val="4F6228" w:themeColor="accent3" w:themeShade="80"/>
        <w:sz w:val="20"/>
        <w:szCs w:val="20"/>
        <w:lang w:eastAsia="ru-RU"/>
      </w:rPr>
      <w:pict>
        <v:shape id="_x0000_s2094" type="#_x0000_t32" style="position:absolute;margin-left:90.15pt;margin-top:8.55pt;width:470.85pt;height:0;z-index:251669504;mso-position-horizontal-relative:page" o:connectortype="straight" o:regroupid="5" strokecolor="#76923c [2406]" strokeweight="3pt">
          <w10:wrap anchorx="page"/>
        </v:shape>
      </w:pict>
    </w:r>
    <w:r>
      <w:rPr>
        <w:b/>
        <w:bCs/>
        <w:iCs/>
        <w:noProof/>
        <w:color w:val="4F6228" w:themeColor="accent3" w:themeShade="80"/>
        <w:sz w:val="20"/>
        <w:szCs w:val="20"/>
        <w:lang w:eastAsia="ru-RU"/>
      </w:rPr>
      <w:pict>
        <v:shape id="_x0000_s2093" type="#_x0000_t32" style="position:absolute;margin-left:90.2pt;margin-top:4.5pt;width:470.75pt;height:0;z-index:251668480;mso-position-horizontal-relative:page" o:connectortype="straight" o:regroupid="5" strokecolor="#4e6128 [1606]" strokeweight="3pt">
          <w10:wrap anchorx="page"/>
        </v:shape>
      </w:pict>
    </w:r>
  </w:p>
  <w:p w:rsidR="00807F89" w:rsidRPr="00807F89" w:rsidRDefault="00D437CA" w:rsidP="00807F89">
    <w:pPr>
      <w:pStyle w:val="3"/>
      <w:spacing w:before="0"/>
      <w:rPr>
        <w:b w:val="0"/>
        <w:color w:val="4F6228" w:themeColor="accent3" w:themeShade="80"/>
        <w:sz w:val="16"/>
        <w:szCs w:val="16"/>
      </w:rPr>
    </w:pPr>
    <w:r w:rsidRPr="00D437CA">
      <w:rPr>
        <w:b w:val="0"/>
        <w:bCs w:val="0"/>
        <w:iCs/>
        <w:noProof/>
        <w:color w:val="4F6228" w:themeColor="accent3" w:themeShade="80"/>
        <w:sz w:val="20"/>
        <w:szCs w:val="20"/>
        <w:lang w:eastAsia="ru-RU"/>
      </w:rPr>
      <w:pict>
        <v:group id="_x0000_s2123" style="position:absolute;margin-left:350.9pt;margin-top:10.35pt;width:124.6pt;height:17pt;z-index:251677696" coordorigin="6834,1383" coordsize="4385,340">
          <v:shape id="_x0000_s2124" type="#_x0000_t32" style="position:absolute;left:9831;top:1383;width:1380;height:0;flip:x" o:connectortype="straight" strokecolor="#c2d69b [1942]" strokeweight="6pt"/>
          <v:shape id="_x0000_s2125" type="#_x0000_t32" style="position:absolute;left:6840;top:1525;width:4379;height:0;flip:x" o:connectortype="straight" strokecolor="#4e6128 [1606]" strokeweight="4.5pt"/>
          <v:shape id="_x0000_s2126" type="#_x0000_t32" style="position:absolute;left:6840;top:1681;width:3252;height:0" o:connectortype="straight" strokecolor="#76923c [2406]" strokeweight=".5pt"/>
          <v:shape id="_x0000_s2127" type="#_x0000_t32" style="position:absolute;left:6840;top:1723;width:4379;height:0" o:connectortype="straight" strokecolor="#c2d69b [1942]"/>
          <v:shape id="_x0000_s2128" type="#_x0000_t32" style="position:absolute;left:6834;top:1627;width:4379;height:0" o:connectortype="straight" strokecolor="#76923c [2406]" strokeweight="1pt"/>
        </v:group>
      </w:pict>
    </w:r>
    <w:r w:rsidRPr="00D437CA">
      <w:rPr>
        <w:b w:val="0"/>
        <w:bCs w:val="0"/>
        <w:iCs/>
        <w:noProof/>
        <w:color w:val="4F6228" w:themeColor="accent3" w:themeShade="80"/>
        <w:sz w:val="20"/>
        <w:szCs w:val="20"/>
        <w:lang w:eastAsia="ru-RU"/>
      </w:rPr>
      <w:pict>
        <v:group id="_x0000_s2117" style="position:absolute;margin-left:5.15pt;margin-top:9.65pt;width:124.6pt;height:17pt;flip:x;z-index:251676672" coordorigin="6834,1383" coordsize="4385,340">
          <v:shape id="_x0000_s2118" type="#_x0000_t32" style="position:absolute;left:9831;top:1383;width:1380;height:0;flip:x" o:connectortype="straight" strokecolor="#c2d69b [1942]" strokeweight="6pt"/>
          <v:shape id="_x0000_s2119" type="#_x0000_t32" style="position:absolute;left:6840;top:1525;width:4379;height:0;flip:x" o:connectortype="straight" strokecolor="#4e6128 [1606]" strokeweight="4.5pt"/>
          <v:shape id="_x0000_s2120" type="#_x0000_t32" style="position:absolute;left:6840;top:1681;width:3252;height:0" o:connectortype="straight" strokecolor="#76923c [2406]" strokeweight=".5pt"/>
          <v:shape id="_x0000_s2121" type="#_x0000_t32" style="position:absolute;left:6840;top:1723;width:4379;height:0" o:connectortype="straight" strokecolor="#c2d69b [1942]"/>
          <v:shape id="_x0000_s2122" type="#_x0000_t32" style="position:absolute;left:6834;top:1627;width:4379;height:0" o:connectortype="straight" strokecolor="#76923c [2406]" strokeweight="1pt"/>
        </v:group>
      </w:pict>
    </w:r>
    <w:r w:rsidRPr="00D437CA">
      <w:rPr>
        <w:b w:val="0"/>
        <w:bCs w:val="0"/>
        <w:iCs/>
        <w:noProof/>
        <w:color w:val="4F6228" w:themeColor="accent3" w:themeShade="80"/>
        <w:sz w:val="20"/>
        <w:szCs w:val="20"/>
        <w:lang w:eastAsia="ru-RU"/>
      </w:rPr>
      <w:pict>
        <v:shape id="_x0000_s2101" type="#_x0000_t202" style="position:absolute;margin-left:5.4pt;margin-top:5.95pt;width:470.1pt;height:25.85pt;z-index:251658237" o:regroupid="4" stroked="f">
          <v:textbox style="mso-next-textbox:#_x0000_s2101">
            <w:txbxContent>
              <w:p w:rsidR="00D2121B" w:rsidRPr="004814AA" w:rsidRDefault="00D2121B" w:rsidP="004814AA">
                <w:pPr>
                  <w:pStyle w:val="3"/>
                  <w:spacing w:before="0"/>
                  <w:jc w:val="center"/>
                  <w:rPr>
                    <w:b w:val="0"/>
                    <w:color w:val="4F6228" w:themeColor="accent3" w:themeShade="80"/>
                    <w:sz w:val="16"/>
                    <w:szCs w:val="16"/>
                  </w:rPr>
                </w:pPr>
                <w:r w:rsidRPr="004814AA">
                  <w:rPr>
                    <w:b w:val="0"/>
                    <w:color w:val="4F6228" w:themeColor="accent3" w:themeShade="80"/>
                    <w:sz w:val="16"/>
                    <w:szCs w:val="16"/>
                  </w:rPr>
                  <w:t>ОТДЕЛ СУББОТНЕЙ ШКОЛЫ И ЛИЧНОГО СЛУЖЕНИЯ</w:t>
                </w:r>
              </w:p>
              <w:p w:rsidR="00D2121B" w:rsidRDefault="00D2121B" w:rsidP="004814AA">
                <w:pPr>
                  <w:pStyle w:val="3"/>
                  <w:spacing w:before="0"/>
                  <w:jc w:val="center"/>
                </w:pPr>
                <w:r w:rsidRPr="004814AA">
                  <w:rPr>
                    <w:b w:val="0"/>
                    <w:color w:val="4F6228" w:themeColor="accent3" w:themeShade="80"/>
                    <w:sz w:val="16"/>
                    <w:szCs w:val="16"/>
                  </w:rPr>
                  <w:t>ЕВРО-АЗИАТСКИЙ ДИВИЗИОН</w:t>
                </w:r>
              </w:p>
            </w:txbxContent>
          </v:textbox>
        </v:shape>
      </w:pict>
    </w:r>
    <w:r w:rsidR="00807F89" w:rsidRPr="00807F89">
      <w:t xml:space="preserve">  </w:t>
    </w:r>
    <w:r w:rsidR="00E74E1B">
      <w:t xml:space="preserve">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A90385"/>
    <w:multiLevelType w:val="hybridMultilevel"/>
    <w:tmpl w:val="79BC8E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9154AF"/>
    <w:multiLevelType w:val="hybridMultilevel"/>
    <w:tmpl w:val="6D6E977E"/>
    <w:lvl w:ilvl="0" w:tplc="81DC7A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21506">
      <o:colormenu v:ext="edit" strokecolor="none"/>
    </o:shapedefaults>
    <o:shapelayout v:ext="edit">
      <o:idmap v:ext="edit" data="2"/>
      <o:rules v:ext="edit">
        <o:r id="V:Rule15" type="connector" idref="#_x0000_s2119"/>
        <o:r id="V:Rule16" type="connector" idref="#_x0000_s2094"/>
        <o:r id="V:Rule17" type="connector" idref="#_x0000_s2125"/>
        <o:r id="V:Rule18" type="connector" idref="#_x0000_s2093"/>
        <o:r id="V:Rule19" type="connector" idref="#_x0000_s2106"/>
        <o:r id="V:Rule20" type="connector" idref="#_x0000_s2128"/>
        <o:r id="V:Rule21" type="connector" idref="#_x0000_s2122"/>
        <o:r id="V:Rule22" type="connector" idref="#_x0000_s2105"/>
        <o:r id="V:Rule23" type="connector" idref="#_x0000_s2118"/>
        <o:r id="V:Rule24" type="connector" idref="#_x0000_s2126"/>
        <o:r id="V:Rule25" type="connector" idref="#_x0000_s2121"/>
        <o:r id="V:Rule26" type="connector" idref="#_x0000_s2120"/>
        <o:r id="V:Rule27" type="connector" idref="#_x0000_s2127"/>
        <o:r id="V:Rule28" type="connector" idref="#_x0000_s2124"/>
      </o:rules>
      <o:regrouptable v:ext="edit">
        <o:entry new="1" old="0"/>
        <o:entry new="2" old="1"/>
        <o:entry new="3" old="0"/>
        <o:entry new="4" old="0"/>
        <o:entry new="5" old="4"/>
        <o:entry new="6" old="3"/>
      </o:regrouptable>
    </o:shapelayout>
  </w:hdrShapeDefaults>
  <w:footnotePr>
    <w:footnote w:id="-1"/>
    <w:footnote w:id="0"/>
  </w:footnotePr>
  <w:endnotePr>
    <w:endnote w:id="-1"/>
    <w:endnote w:id="0"/>
  </w:endnotePr>
  <w:compat/>
  <w:rsids>
    <w:rsidRoot w:val="006112CF"/>
    <w:rsid w:val="000248D7"/>
    <w:rsid w:val="001A4154"/>
    <w:rsid w:val="001D3953"/>
    <w:rsid w:val="003800C9"/>
    <w:rsid w:val="00421376"/>
    <w:rsid w:val="004814AA"/>
    <w:rsid w:val="005A5EDF"/>
    <w:rsid w:val="005B48F2"/>
    <w:rsid w:val="006112CF"/>
    <w:rsid w:val="00621150"/>
    <w:rsid w:val="00626634"/>
    <w:rsid w:val="00627CFD"/>
    <w:rsid w:val="006903AC"/>
    <w:rsid w:val="006965C0"/>
    <w:rsid w:val="00701863"/>
    <w:rsid w:val="007214F3"/>
    <w:rsid w:val="00723D83"/>
    <w:rsid w:val="007D6B53"/>
    <w:rsid w:val="00807F89"/>
    <w:rsid w:val="0081295F"/>
    <w:rsid w:val="00846E48"/>
    <w:rsid w:val="008559C9"/>
    <w:rsid w:val="008B6AD5"/>
    <w:rsid w:val="00936685"/>
    <w:rsid w:val="00965544"/>
    <w:rsid w:val="009D14E5"/>
    <w:rsid w:val="00A11FCA"/>
    <w:rsid w:val="00A24588"/>
    <w:rsid w:val="00B41ECC"/>
    <w:rsid w:val="00B74D3F"/>
    <w:rsid w:val="00B90BC0"/>
    <w:rsid w:val="00BA1C9C"/>
    <w:rsid w:val="00BF5F53"/>
    <w:rsid w:val="00C76D2D"/>
    <w:rsid w:val="00D2121B"/>
    <w:rsid w:val="00D236D0"/>
    <w:rsid w:val="00D31DE0"/>
    <w:rsid w:val="00D3367D"/>
    <w:rsid w:val="00D437CA"/>
    <w:rsid w:val="00D51921"/>
    <w:rsid w:val="00D82615"/>
    <w:rsid w:val="00E078A7"/>
    <w:rsid w:val="00E15968"/>
    <w:rsid w:val="00E74E1B"/>
    <w:rsid w:val="00E7593F"/>
    <w:rsid w:val="00F2592E"/>
    <w:rsid w:val="00F82E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154"/>
  </w:style>
  <w:style w:type="paragraph" w:styleId="2">
    <w:name w:val="heading 2"/>
    <w:basedOn w:val="a"/>
    <w:next w:val="a"/>
    <w:link w:val="20"/>
    <w:uiPriority w:val="9"/>
    <w:unhideWhenUsed/>
    <w:qFormat/>
    <w:rsid w:val="00807F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07F8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1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112CF"/>
  </w:style>
  <w:style w:type="paragraph" w:styleId="a5">
    <w:name w:val="footer"/>
    <w:basedOn w:val="a"/>
    <w:link w:val="a6"/>
    <w:uiPriority w:val="99"/>
    <w:semiHidden/>
    <w:unhideWhenUsed/>
    <w:rsid w:val="00611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112CF"/>
  </w:style>
  <w:style w:type="paragraph" w:styleId="a7">
    <w:name w:val="Balloon Text"/>
    <w:basedOn w:val="a"/>
    <w:link w:val="a8"/>
    <w:uiPriority w:val="99"/>
    <w:semiHidden/>
    <w:unhideWhenUsed/>
    <w:rsid w:val="00627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7CFD"/>
    <w:rPr>
      <w:rFonts w:ascii="Tahoma" w:hAnsi="Tahoma" w:cs="Tahoma"/>
      <w:sz w:val="16"/>
      <w:szCs w:val="16"/>
    </w:rPr>
  </w:style>
  <w:style w:type="character" w:styleId="a9">
    <w:name w:val="Intense Emphasis"/>
    <w:basedOn w:val="a0"/>
    <w:uiPriority w:val="21"/>
    <w:qFormat/>
    <w:rsid w:val="00807F89"/>
    <w:rPr>
      <w:b/>
      <w:bCs/>
      <w:i/>
      <w:iCs/>
      <w:color w:val="4F81BD" w:themeColor="accent1"/>
    </w:rPr>
  </w:style>
  <w:style w:type="paragraph" w:styleId="aa">
    <w:name w:val="Title"/>
    <w:basedOn w:val="a"/>
    <w:next w:val="a"/>
    <w:link w:val="ab"/>
    <w:uiPriority w:val="10"/>
    <w:qFormat/>
    <w:rsid w:val="00807F8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807F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No Spacing"/>
    <w:uiPriority w:val="1"/>
    <w:qFormat/>
    <w:rsid w:val="00807F89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807F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07F8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RecipientAddress">
    <w:name w:val="Recipient Address"/>
    <w:basedOn w:val="a"/>
    <w:uiPriority w:val="3"/>
    <w:qFormat/>
    <w:rsid w:val="00D2121B"/>
    <w:pPr>
      <w:spacing w:before="480" w:after="480" w:line="300" w:lineRule="auto"/>
      <w:contextualSpacing/>
    </w:pPr>
    <w:rPr>
      <w:rFonts w:cstheme="minorHAnsi"/>
      <w:sz w:val="20"/>
      <w:szCs w:val="24"/>
      <w:lang w:val="en-US" w:eastAsia="ja-JP"/>
    </w:rPr>
  </w:style>
  <w:style w:type="character" w:styleId="ad">
    <w:name w:val="Placeholder Text"/>
    <w:basedOn w:val="a0"/>
    <w:uiPriority w:val="99"/>
    <w:unhideWhenUsed/>
    <w:rsid w:val="00D2121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5A08E2-C922-4234-8665-24F5FA5A5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И.В. Касап</dc:creator>
  <cp:lastModifiedBy>vkotov</cp:lastModifiedBy>
  <cp:revision>2</cp:revision>
  <dcterms:created xsi:type="dcterms:W3CDTF">2014-10-28T14:52:00Z</dcterms:created>
  <dcterms:modified xsi:type="dcterms:W3CDTF">2014-10-28T14:52:00Z</dcterms:modified>
</cp:coreProperties>
</file>